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8C037E" w:rsidRPr="00CD366C" w:rsidP="008C037E" w14:paraId="7580627C" w14:textId="77777777">
      <w:pPr>
        <w:pStyle w:val="m-8321741829146290847gmail-p1"/>
        <w:shd w:val="clear" w:color="auto" w:fill="FFFFFF"/>
        <w:spacing w:before="0" w:beforeAutospacing="0" w:after="0" w:afterAutospacing="0"/>
        <w:rPr>
          <w:rStyle w:val="m-8321741829146290847gmail-s1"/>
          <w:b/>
          <w:bCs/>
        </w:rPr>
      </w:pPr>
      <w:bookmarkStart w:id="0" w:name="_GoBack"/>
      <w:bookmarkEnd w:id="0"/>
    </w:p>
    <w:p w:rsidR="008C037E" w:rsidRPr="00CD366C" w:rsidP="008C037E" w14:paraId="594F1FAA" w14:textId="77777777">
      <w:pPr>
        <w:pStyle w:val="m-8321741829146290847gmail-p1"/>
        <w:shd w:val="clear" w:color="auto" w:fill="FFFFFF"/>
        <w:spacing w:before="0" w:beforeAutospacing="0" w:after="0" w:afterAutospacing="0"/>
        <w:rPr>
          <w:rStyle w:val="m-8321741829146290847gmail-s1"/>
          <w:b/>
          <w:bCs/>
        </w:rPr>
      </w:pPr>
    </w:p>
    <w:p w:rsidR="008C037E" w:rsidRPr="00CD366C" w:rsidP="008C037E" w14:paraId="4B7E96E5" w14:textId="77777777">
      <w:pPr>
        <w:pStyle w:val="m-8321741829146290847gmail-p1"/>
        <w:shd w:val="clear" w:color="auto" w:fill="FFFFFF"/>
        <w:spacing w:before="0" w:beforeAutospacing="0" w:after="0" w:afterAutospacing="0"/>
        <w:rPr>
          <w:rStyle w:val="m-8321741829146290847gmail-s1"/>
          <w:b/>
          <w:bCs/>
        </w:rPr>
      </w:pPr>
    </w:p>
    <w:p w:rsidR="008C037E" w:rsidRPr="00CD366C" w:rsidP="008C037E" w14:paraId="526FBCBC" w14:textId="77777777">
      <w:pPr>
        <w:pStyle w:val="m-8321741829146290847gmail-p1"/>
        <w:shd w:val="clear" w:color="auto" w:fill="FFFFFF"/>
        <w:spacing w:before="0" w:beforeAutospacing="0" w:after="0" w:afterAutospacing="0"/>
        <w:rPr>
          <w:rStyle w:val="m-8321741829146290847gmail-s1"/>
          <w:b/>
          <w:bCs/>
        </w:rPr>
      </w:pPr>
    </w:p>
    <w:p w:rsidR="008C037E" w:rsidRPr="00CD366C" w:rsidP="008C037E" w14:paraId="23A86791" w14:textId="77777777">
      <w:pPr>
        <w:pStyle w:val="m-8321741829146290847gmail-p1"/>
        <w:shd w:val="clear" w:color="auto" w:fill="FFFFFF"/>
        <w:spacing w:before="0" w:beforeAutospacing="0" w:after="0" w:afterAutospacing="0"/>
        <w:rPr>
          <w:rStyle w:val="m-8321741829146290847gmail-s1"/>
          <w:b/>
          <w:bCs/>
        </w:rPr>
      </w:pPr>
    </w:p>
    <w:p w:rsidR="008C037E" w:rsidRPr="00CD366C" w:rsidP="008C037E" w14:paraId="0E99F567" w14:textId="77777777">
      <w:pPr>
        <w:pStyle w:val="m-8321741829146290847gmail-p1"/>
        <w:shd w:val="clear" w:color="auto" w:fill="FFFFFF"/>
        <w:spacing w:before="0" w:beforeAutospacing="0" w:after="0" w:afterAutospacing="0"/>
        <w:rPr>
          <w:rStyle w:val="m-8321741829146290847gmail-s1"/>
          <w:b/>
          <w:bCs/>
        </w:rPr>
      </w:pPr>
    </w:p>
    <w:p w:rsidR="008C037E" w:rsidRPr="00CD366C" w:rsidP="008C037E" w14:paraId="43682E16" w14:textId="77777777">
      <w:pPr>
        <w:pStyle w:val="m-8321741829146290847gmail-p1"/>
        <w:shd w:val="clear" w:color="auto" w:fill="FFFFFF"/>
        <w:spacing w:before="0" w:beforeAutospacing="0" w:after="0" w:afterAutospacing="0"/>
        <w:jc w:val="center"/>
        <w:rPr>
          <w:rStyle w:val="m-8321741829146290847gmail-s1"/>
          <w:rFonts w:asciiTheme="minorHAnsi" w:hAnsiTheme="minorHAnsi"/>
          <w:b/>
          <w:bCs/>
          <w:sz w:val="44"/>
          <w:szCs w:val="44"/>
        </w:rPr>
      </w:pPr>
      <w:r w:rsidRPr="00CD366C">
        <w:rPr>
          <w:rStyle w:val="m-8321741829146290847gmail-s1"/>
          <w:rFonts w:asciiTheme="minorHAnsi" w:hAnsiTheme="minorHAnsi"/>
          <w:b/>
          <w:bCs/>
          <w:sz w:val="44"/>
          <w:szCs w:val="44"/>
        </w:rPr>
        <w:t>Examinationsuppgift</w:t>
      </w:r>
    </w:p>
    <w:p w:rsidR="008C037E" w:rsidRPr="00CD366C" w:rsidP="008C037E" w14:paraId="0EBCC847" w14:textId="77777777">
      <w:pPr>
        <w:pStyle w:val="m-8321741829146290847gmail-p1"/>
        <w:shd w:val="clear" w:color="auto" w:fill="FFFFFF"/>
        <w:spacing w:before="0" w:beforeAutospacing="0" w:after="0" w:afterAutospacing="0"/>
        <w:jc w:val="center"/>
        <w:rPr>
          <w:rStyle w:val="m-8321741829146290847gmail-s1"/>
          <w:rFonts w:asciiTheme="minorHAnsi" w:hAnsiTheme="minorHAnsi"/>
          <w:b/>
          <w:bCs/>
        </w:rPr>
      </w:pPr>
    </w:p>
    <w:p w:rsidR="008C037E" w:rsidRPr="00CD366C" w:rsidP="008C037E" w14:paraId="7B5C0DCD" w14:textId="685ACA32">
      <w:pPr>
        <w:pStyle w:val="m-8321741829146290847gmail-p1"/>
        <w:shd w:val="clear" w:color="auto" w:fill="FFFFFF"/>
        <w:spacing w:before="0" w:beforeAutospacing="0" w:after="0" w:afterAutospacing="0"/>
        <w:jc w:val="center"/>
        <w:rPr>
          <w:rStyle w:val="m-8321741829146290847gmail-s1"/>
          <w:rFonts w:asciiTheme="minorHAnsi" w:hAnsiTheme="minorHAnsi"/>
          <w:b/>
          <w:bCs/>
          <w:sz w:val="56"/>
          <w:szCs w:val="56"/>
        </w:rPr>
      </w:pPr>
      <w:r>
        <w:rPr>
          <w:rStyle w:val="m-8321741829146290847gmail-s1"/>
          <w:rFonts w:asciiTheme="minorHAnsi" w:hAnsiTheme="minorHAnsi"/>
          <w:b/>
          <w:bCs/>
          <w:sz w:val="56"/>
          <w:szCs w:val="56"/>
        </w:rPr>
        <w:t>Riktlinjer för f</w:t>
      </w:r>
      <w:r w:rsidRPr="00CD366C">
        <w:rPr>
          <w:rStyle w:val="m-8321741829146290847gmail-s1"/>
          <w:rFonts w:asciiTheme="minorHAnsi" w:hAnsiTheme="minorHAnsi"/>
          <w:b/>
          <w:bCs/>
          <w:sz w:val="56"/>
          <w:szCs w:val="56"/>
        </w:rPr>
        <w:t xml:space="preserve">ysioterapi </w:t>
      </w:r>
      <w:r w:rsidR="003057A2">
        <w:rPr>
          <w:rStyle w:val="m-8321741829146290847gmail-s1"/>
          <w:rFonts w:asciiTheme="minorHAnsi" w:hAnsiTheme="minorHAnsi"/>
          <w:b/>
          <w:bCs/>
          <w:sz w:val="56"/>
          <w:szCs w:val="56"/>
        </w:rPr>
        <w:t>vid</w:t>
      </w:r>
      <w:r w:rsidRPr="00CD366C">
        <w:rPr>
          <w:rStyle w:val="m-8321741829146290847gmail-s1"/>
          <w:rFonts w:asciiTheme="minorHAnsi" w:hAnsiTheme="minorHAnsi"/>
          <w:b/>
          <w:bCs/>
          <w:sz w:val="56"/>
          <w:szCs w:val="56"/>
        </w:rPr>
        <w:t xml:space="preserve"> neurologisk bäckenbottendysfunktion</w:t>
      </w:r>
    </w:p>
    <w:p w:rsidR="008C037E" w:rsidRPr="00CD366C" w:rsidP="008C037E" w14:paraId="158A72A7" w14:textId="77777777">
      <w:pPr>
        <w:pStyle w:val="m-8321741829146290847gmail-p1"/>
        <w:shd w:val="clear" w:color="auto" w:fill="FFFFFF"/>
        <w:spacing w:before="0" w:beforeAutospacing="0" w:after="0" w:afterAutospacing="0"/>
        <w:jc w:val="center"/>
        <w:rPr>
          <w:rFonts w:asciiTheme="minorHAnsi" w:hAnsiTheme="minorHAnsi"/>
        </w:rPr>
      </w:pPr>
    </w:p>
    <w:p w:rsidR="008C037E" w:rsidRPr="00CD366C" w:rsidP="008C037E" w14:paraId="7B5D29D6" w14:textId="77777777">
      <w:pPr>
        <w:pStyle w:val="m-8321741829146290847gmail-p2"/>
        <w:shd w:val="clear" w:color="auto" w:fill="FFFFFF"/>
        <w:spacing w:before="0" w:beforeAutospacing="0" w:after="0" w:afterAutospacing="0"/>
        <w:jc w:val="center"/>
        <w:rPr>
          <w:rStyle w:val="m-8321741829146290847gmail-s1"/>
          <w:rFonts w:asciiTheme="minorHAnsi" w:hAnsiTheme="minorHAnsi"/>
          <w:iCs/>
          <w:sz w:val="28"/>
          <w:szCs w:val="28"/>
        </w:rPr>
      </w:pPr>
      <w:r w:rsidRPr="00CD366C">
        <w:rPr>
          <w:rStyle w:val="m-8321741829146290847gmail-s1"/>
          <w:rFonts w:asciiTheme="minorHAnsi" w:hAnsiTheme="minorHAnsi"/>
          <w:iCs/>
          <w:sz w:val="28"/>
          <w:szCs w:val="28"/>
        </w:rPr>
        <w:t>Malin Andersson</w:t>
      </w:r>
    </w:p>
    <w:p w:rsidR="008C037E" w:rsidRPr="00CD366C" w:rsidP="008C037E" w14:paraId="401AE749" w14:textId="0CE9E4C1">
      <w:pPr>
        <w:pStyle w:val="m-8321741829146290847gmail-p2"/>
        <w:shd w:val="clear" w:color="auto" w:fill="FFFFFF"/>
        <w:spacing w:before="0" w:beforeAutospacing="0" w:after="0" w:afterAutospacing="0"/>
        <w:jc w:val="center"/>
        <w:rPr>
          <w:rFonts w:asciiTheme="minorHAnsi" w:hAnsiTheme="minorHAnsi"/>
          <w:sz w:val="28"/>
          <w:szCs w:val="28"/>
        </w:rPr>
      </w:pPr>
      <w:r w:rsidRPr="00CD366C">
        <w:rPr>
          <w:rStyle w:val="m-8321741829146290847gmail-s1"/>
          <w:rFonts w:asciiTheme="minorHAnsi" w:hAnsiTheme="minorHAnsi"/>
          <w:iCs/>
          <w:sz w:val="28"/>
          <w:szCs w:val="28"/>
        </w:rPr>
        <w:t>Bäckenbottenhälsa 7.5 p HT 201</w:t>
      </w:r>
      <w:r w:rsidR="006023EB">
        <w:rPr>
          <w:rStyle w:val="m-8321741829146290847gmail-s1"/>
          <w:rFonts w:asciiTheme="minorHAnsi" w:hAnsiTheme="minorHAnsi"/>
          <w:iCs/>
          <w:sz w:val="28"/>
          <w:szCs w:val="28"/>
        </w:rPr>
        <w:t>8</w:t>
      </w:r>
    </w:p>
    <w:p w:rsidR="008C037E" w:rsidRPr="00CD366C" w:rsidP="008C037E" w14:paraId="6327AEC3" w14:textId="77777777">
      <w:pPr>
        <w:pStyle w:val="m-8321741829146290847gmail-p3"/>
        <w:shd w:val="clear" w:color="auto" w:fill="FFFFFF"/>
        <w:spacing w:before="0" w:beforeAutospacing="0" w:after="0" w:afterAutospacing="0"/>
      </w:pPr>
    </w:p>
    <w:p w:rsidR="008C037E" w:rsidRPr="00CD366C" w:rsidP="008C037E" w14:paraId="0468677A" w14:textId="77777777">
      <w:pPr>
        <w:pStyle w:val="m-8321741829146290847gmail-p5"/>
        <w:shd w:val="clear" w:color="auto" w:fill="FFFFFF"/>
        <w:spacing w:before="0" w:beforeAutospacing="0" w:after="0" w:afterAutospacing="0"/>
        <w:rPr>
          <w:rStyle w:val="m-8321741829146290847gmail-s1"/>
          <w:b/>
          <w:bCs/>
        </w:rPr>
      </w:pPr>
    </w:p>
    <w:p w:rsidR="008C037E" w:rsidRPr="00CD366C" w:rsidP="008C037E" w14:paraId="345677BB" w14:textId="77777777">
      <w:pPr>
        <w:pStyle w:val="m-8321741829146290847gmail-p5"/>
        <w:shd w:val="clear" w:color="auto" w:fill="FFFFFF"/>
        <w:spacing w:before="0" w:beforeAutospacing="0" w:after="0" w:afterAutospacing="0"/>
        <w:rPr>
          <w:rStyle w:val="m-8321741829146290847gmail-s1"/>
          <w:b/>
          <w:bCs/>
        </w:rPr>
      </w:pPr>
    </w:p>
    <w:p w:rsidR="008C037E" w:rsidRPr="00CD366C" w:rsidP="008C037E" w14:paraId="743C148D" w14:textId="77777777">
      <w:pPr>
        <w:pStyle w:val="m-8321741829146290847gmail-p5"/>
        <w:shd w:val="clear" w:color="auto" w:fill="FFFFFF"/>
        <w:spacing w:before="0" w:beforeAutospacing="0" w:after="0" w:afterAutospacing="0"/>
        <w:rPr>
          <w:rStyle w:val="m-8321741829146290847gmail-s1"/>
          <w:b/>
          <w:bCs/>
        </w:rPr>
      </w:pPr>
    </w:p>
    <w:p w:rsidR="008C037E" w:rsidRPr="00CD366C" w:rsidP="008C037E" w14:paraId="3FED5A56" w14:textId="77777777">
      <w:pPr>
        <w:pStyle w:val="m-8321741829146290847gmail-p5"/>
        <w:shd w:val="clear" w:color="auto" w:fill="FFFFFF"/>
        <w:spacing w:before="0" w:beforeAutospacing="0" w:after="0" w:afterAutospacing="0"/>
        <w:rPr>
          <w:rStyle w:val="m-8321741829146290847gmail-s1"/>
          <w:b/>
          <w:bCs/>
        </w:rPr>
      </w:pPr>
    </w:p>
    <w:p w:rsidR="008C037E" w:rsidRPr="00CD366C" w:rsidP="008C037E" w14:paraId="0FAF6B7D" w14:textId="77777777">
      <w:pPr>
        <w:pStyle w:val="m-8321741829146290847gmail-p5"/>
        <w:shd w:val="clear" w:color="auto" w:fill="FFFFFF"/>
        <w:spacing w:before="0" w:beforeAutospacing="0" w:after="0" w:afterAutospacing="0"/>
        <w:rPr>
          <w:rStyle w:val="m-8321741829146290847gmail-s1"/>
          <w:b/>
          <w:bCs/>
        </w:rPr>
      </w:pPr>
    </w:p>
    <w:p w:rsidR="008C037E" w:rsidRPr="00CD366C" w:rsidP="008C037E" w14:paraId="57BB5082" w14:textId="77777777">
      <w:pPr>
        <w:pStyle w:val="m-8321741829146290847gmail-p5"/>
        <w:shd w:val="clear" w:color="auto" w:fill="FFFFFF"/>
        <w:spacing w:before="0" w:beforeAutospacing="0" w:after="0" w:afterAutospacing="0"/>
        <w:rPr>
          <w:rStyle w:val="m-8321741829146290847gmail-s1"/>
          <w:b/>
          <w:bCs/>
        </w:rPr>
      </w:pPr>
    </w:p>
    <w:p w:rsidR="008C037E" w:rsidRPr="00CD366C" w:rsidP="008C037E" w14:paraId="480C6A9C" w14:textId="77777777">
      <w:pPr>
        <w:pStyle w:val="m-8321741829146290847gmail-p5"/>
        <w:shd w:val="clear" w:color="auto" w:fill="FFFFFF"/>
        <w:spacing w:before="0" w:beforeAutospacing="0" w:after="0" w:afterAutospacing="0"/>
        <w:rPr>
          <w:rStyle w:val="m-8321741829146290847gmail-s1"/>
          <w:b/>
          <w:bCs/>
        </w:rPr>
      </w:pPr>
    </w:p>
    <w:p w:rsidR="008C037E" w:rsidRPr="00CD366C" w:rsidP="008C037E" w14:paraId="1F62C548" w14:textId="77777777">
      <w:pPr>
        <w:pStyle w:val="m-8321741829146290847gmail-p5"/>
        <w:shd w:val="clear" w:color="auto" w:fill="FFFFFF"/>
        <w:spacing w:before="0" w:beforeAutospacing="0" w:after="0" w:afterAutospacing="0"/>
        <w:rPr>
          <w:rStyle w:val="m-8321741829146290847gmail-s1"/>
          <w:b/>
          <w:bCs/>
        </w:rPr>
      </w:pPr>
    </w:p>
    <w:p w:rsidR="008C037E" w:rsidRPr="00CD366C" w:rsidP="008C037E" w14:paraId="2B371022" w14:textId="77777777">
      <w:pPr>
        <w:pStyle w:val="m-8321741829146290847gmail-p5"/>
        <w:shd w:val="clear" w:color="auto" w:fill="FFFFFF"/>
        <w:spacing w:before="0" w:beforeAutospacing="0" w:after="0" w:afterAutospacing="0"/>
        <w:rPr>
          <w:rStyle w:val="m-8321741829146290847gmail-s1"/>
          <w:b/>
          <w:bCs/>
        </w:rPr>
      </w:pPr>
    </w:p>
    <w:p w:rsidR="008C037E" w:rsidRPr="00CD366C" w:rsidP="008C037E" w14:paraId="7A72ABEF" w14:textId="77777777">
      <w:pPr>
        <w:pStyle w:val="m-8321741829146290847gmail-p5"/>
        <w:shd w:val="clear" w:color="auto" w:fill="FFFFFF"/>
        <w:spacing w:before="0" w:beforeAutospacing="0" w:after="0" w:afterAutospacing="0"/>
        <w:jc w:val="center"/>
        <w:rPr>
          <w:rStyle w:val="m-8321741829146290847gmail-s1"/>
          <w:b/>
          <w:bCs/>
        </w:rPr>
      </w:pPr>
      <w:r w:rsidRPr="00CD366C">
        <w:rPr>
          <w:b/>
          <w:bCs/>
          <w:noProof/>
        </w:rPr>
        <w:drawing>
          <wp:inline distT="0" distB="0" distL="0" distR="0">
            <wp:extent cx="2543175" cy="3050774"/>
            <wp:effectExtent l="0" t="0" r="0" b="0"/>
            <wp:docPr id="3" name="Bildobjekt 3" descr="C:\Users\mand3\Downloads\ki_logo_vert_pos_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418707" name="Picture 2" descr="C:\Users\mand3\Downloads\ki_logo_vert_pos_Print.png"/>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543175" cy="3050774"/>
                    </a:xfrm>
                    <a:prstGeom prst="rect">
                      <a:avLst/>
                    </a:prstGeom>
                    <a:noFill/>
                    <a:ln>
                      <a:noFill/>
                    </a:ln>
                  </pic:spPr>
                </pic:pic>
              </a:graphicData>
            </a:graphic>
          </wp:inline>
        </w:drawing>
      </w:r>
    </w:p>
    <w:p w:rsidR="008C037E" w:rsidRPr="00CD366C" w:rsidP="008C037E" w14:paraId="1C3AE9E3" w14:textId="77777777">
      <w:pPr>
        <w:pStyle w:val="m-8321741829146290847gmail-p5"/>
        <w:shd w:val="clear" w:color="auto" w:fill="FFFFFF"/>
        <w:spacing w:before="0" w:beforeAutospacing="0" w:after="0" w:afterAutospacing="0"/>
        <w:rPr>
          <w:rStyle w:val="m-8321741829146290847gmail-s1"/>
          <w:b/>
          <w:bCs/>
        </w:rPr>
      </w:pPr>
    </w:p>
    <w:p w:rsidR="008C037E" w:rsidRPr="00CD366C" w:rsidP="008C037E" w14:paraId="1B2B58E6" w14:textId="77777777">
      <w:pPr>
        <w:pStyle w:val="m-8321741829146290847gmail-p5"/>
        <w:shd w:val="clear" w:color="auto" w:fill="FFFFFF"/>
        <w:spacing w:before="0" w:beforeAutospacing="0" w:after="0" w:afterAutospacing="0"/>
        <w:rPr>
          <w:rStyle w:val="m-8321741829146290847gmail-s1"/>
          <w:b/>
          <w:bCs/>
        </w:rPr>
      </w:pPr>
    </w:p>
    <w:p w:rsidR="008C037E" w:rsidRPr="00CD366C" w:rsidP="008C037E" w14:paraId="68FE2234" w14:textId="77777777">
      <w:pPr>
        <w:pStyle w:val="m-8321741829146290847gmail-p5"/>
        <w:shd w:val="clear" w:color="auto" w:fill="FFFFFF"/>
        <w:spacing w:before="0" w:beforeAutospacing="0" w:after="0" w:afterAutospacing="0"/>
        <w:rPr>
          <w:rStyle w:val="m-8321741829146290847gmail-s1"/>
          <w:b/>
          <w:bCs/>
        </w:rPr>
      </w:pPr>
    </w:p>
    <w:p w:rsidR="008C037E" w:rsidRPr="00CD366C" w:rsidP="008C037E" w14:paraId="78731CFF" w14:textId="77777777">
      <w:pPr>
        <w:pStyle w:val="m-8321741829146290847gmail-p5"/>
        <w:shd w:val="clear" w:color="auto" w:fill="FFFFFF"/>
        <w:spacing w:before="0" w:beforeAutospacing="0" w:after="0" w:afterAutospacing="0"/>
        <w:rPr>
          <w:rStyle w:val="m-8321741829146290847gmail-s1"/>
          <w:b/>
          <w:bCs/>
        </w:rPr>
      </w:pPr>
    </w:p>
    <w:p w:rsidR="008C037E" w:rsidRPr="00CD366C" w:rsidP="008C037E" w14:paraId="732C695B" w14:textId="77777777">
      <w:pPr>
        <w:pStyle w:val="m-8321741829146290847gmail-p5"/>
        <w:shd w:val="clear" w:color="auto" w:fill="FFFFFF"/>
        <w:spacing w:before="0" w:beforeAutospacing="0" w:after="0" w:afterAutospacing="0"/>
        <w:rPr>
          <w:rStyle w:val="m-8321741829146290847gmail-s1"/>
          <w:b/>
          <w:bCs/>
        </w:rPr>
      </w:pPr>
    </w:p>
    <w:p w:rsidR="008C037E" w:rsidRPr="00CD366C" w:rsidP="008C037E" w14:paraId="09D2B8AE" w14:textId="77777777">
      <w:pPr>
        <w:pStyle w:val="m-8321741829146290847gmail-p5"/>
        <w:shd w:val="clear" w:color="auto" w:fill="FFFFFF"/>
        <w:spacing w:before="0" w:beforeAutospacing="0" w:after="0" w:afterAutospacing="0"/>
        <w:jc w:val="both"/>
        <w:rPr>
          <w:rStyle w:val="m-8321741829146290847gmail-s1"/>
          <w:b/>
          <w:bCs/>
        </w:rPr>
      </w:pPr>
      <w:r w:rsidRPr="00CD366C">
        <w:rPr>
          <w:rStyle w:val="m-8321741829146290847gmail-s1"/>
          <w:b/>
          <w:bCs/>
        </w:rPr>
        <w:t>Del 1</w:t>
      </w:r>
    </w:p>
    <w:p w:rsidR="00492BA0" w:rsidRPr="00492BA0" w:rsidP="008C037E" w14:paraId="3D2F8AEF" w14:textId="795F78D5">
      <w:pPr>
        <w:pStyle w:val="m-8321741829146290847gmail-p5"/>
        <w:shd w:val="clear" w:color="auto" w:fill="FFFFFF"/>
        <w:spacing w:before="0" w:beforeAutospacing="0" w:after="0" w:afterAutospacing="0"/>
        <w:jc w:val="both"/>
        <w:rPr>
          <w:rStyle w:val="m-8321741829146290847gmail-apple-converted-space"/>
          <w:b/>
        </w:rPr>
      </w:pPr>
      <w:r>
        <w:rPr>
          <w:rStyle w:val="m-8321741829146290847gmail-apple-converted-space"/>
          <w:b/>
        </w:rPr>
        <w:t>Inledning &amp;</w:t>
      </w:r>
      <w:r w:rsidRPr="00492BA0">
        <w:rPr>
          <w:rStyle w:val="m-8321741829146290847gmail-apple-converted-space"/>
          <w:b/>
        </w:rPr>
        <w:t xml:space="preserve"> Syfte</w:t>
      </w:r>
    </w:p>
    <w:p w:rsidR="001A430B" w:rsidP="008C037E" w14:paraId="2E6E6FC8" w14:textId="1D4F0B3A">
      <w:pPr>
        <w:pStyle w:val="m-8321741829146290847gmail-p5"/>
        <w:shd w:val="clear" w:color="auto" w:fill="FFFFFF"/>
        <w:spacing w:before="0" w:beforeAutospacing="0" w:after="0" w:afterAutospacing="0"/>
        <w:jc w:val="both"/>
        <w:rPr>
          <w:rStyle w:val="m-8321741829146290847gmail-apple-converted-space"/>
        </w:rPr>
      </w:pPr>
      <w:r>
        <w:rPr>
          <w:rStyle w:val="m-8321741829146290847gmail-s1"/>
        </w:rPr>
        <w:t xml:space="preserve">Att uppnå en god blåsa- och tarmregim är ett av de viktigaste målen inom neurologisk rehabilitering. </w:t>
      </w:r>
      <w:r>
        <w:rPr>
          <w:rStyle w:val="m-8321741829146290847gmail-apple-converted-space"/>
        </w:rPr>
        <w:t>I detta arbete beskrivs</w:t>
      </w:r>
      <w:r w:rsidRPr="00492BA0">
        <w:rPr>
          <w:rStyle w:val="m-8321741829146290847gmail-s1"/>
        </w:rPr>
        <w:t xml:space="preserve"> </w:t>
      </w:r>
      <w:r>
        <w:rPr>
          <w:rStyle w:val="m-8321741829146290847gmail-s1"/>
        </w:rPr>
        <w:t>riktlinjer för hur fysioterapeuten kan utvärdera och behandla patienter med neuro</w:t>
      </w:r>
      <w:r>
        <w:rPr>
          <w:rStyle w:val="m-8321741829146290847gmail-s1"/>
        </w:rPr>
        <w:t>logisk bäckenbottendysfunktion</w:t>
      </w:r>
      <w:r w:rsidR="007B3B40">
        <w:rPr>
          <w:rStyle w:val="m-8321741829146290847gmail-s1"/>
        </w:rPr>
        <w:t>. Materialet är baserat</w:t>
      </w:r>
      <w:r>
        <w:rPr>
          <w:rStyle w:val="m-8321741829146290847gmail-s1"/>
        </w:rPr>
        <w:t xml:space="preserve"> på vetenskaplig litteratur och beprövad erfarenhet.</w:t>
      </w:r>
    </w:p>
    <w:p w:rsidR="00492BA0" w:rsidP="008C037E" w14:paraId="37A983E7" w14:textId="77777777">
      <w:pPr>
        <w:pStyle w:val="m-8321741829146290847gmail-p5"/>
        <w:shd w:val="clear" w:color="auto" w:fill="FFFFFF"/>
        <w:spacing w:before="0" w:beforeAutospacing="0" w:after="0" w:afterAutospacing="0"/>
        <w:jc w:val="both"/>
        <w:rPr>
          <w:rStyle w:val="m-8321741829146290847gmail-s1"/>
          <w:b/>
          <w:bCs/>
        </w:rPr>
      </w:pPr>
    </w:p>
    <w:p w:rsidR="008C037E" w:rsidRPr="00CD366C" w:rsidP="008C037E" w14:paraId="74039EFC" w14:textId="77777777">
      <w:pPr>
        <w:pStyle w:val="m-8321741829146290847gmail-p5"/>
        <w:shd w:val="clear" w:color="auto" w:fill="FFFFFF"/>
        <w:spacing w:before="0" w:beforeAutospacing="0" w:after="0" w:afterAutospacing="0"/>
        <w:jc w:val="both"/>
        <w:rPr>
          <w:b/>
          <w:bCs/>
        </w:rPr>
      </w:pPr>
      <w:r w:rsidRPr="00CD366C">
        <w:rPr>
          <w:rStyle w:val="m-8321741829146290847gmail-s1"/>
          <w:b/>
          <w:bCs/>
        </w:rPr>
        <w:t>Bakgrund</w:t>
      </w:r>
    </w:p>
    <w:p w:rsidR="008C037E" w:rsidRPr="00CD366C" w:rsidP="008C037E" w14:paraId="49F71717" w14:textId="39C3D44A">
      <w:pPr>
        <w:pStyle w:val="m-8321741829146290847gmail-p5"/>
        <w:shd w:val="clear" w:color="auto" w:fill="FFFFFF"/>
        <w:spacing w:before="0" w:beforeAutospacing="0" w:after="0" w:afterAutospacing="0"/>
        <w:jc w:val="both"/>
      </w:pPr>
      <w:r w:rsidRPr="00CD366C">
        <w:rPr>
          <w:rStyle w:val="m-8321741829146290847gmail-s1"/>
        </w:rPr>
        <w:t>Bäckenbotten och de urogenitala och anala funktionerna är beroende av ett komplicerat neurologiskt kontrollsystem som styrs av det somatiska, autonoma och centrala nervsystemet (1).</w:t>
      </w:r>
      <w:r w:rsidRPr="00CD366C">
        <w:rPr>
          <w:rStyle w:val="m-8321741829146290847gmail-apple-converted-space"/>
        </w:rPr>
        <w:t> </w:t>
      </w:r>
      <w:r w:rsidRPr="00CD366C">
        <w:rPr>
          <w:rStyle w:val="m-8321741829146290847gmail-s1"/>
        </w:rPr>
        <w:t>För att blåsa och tarm ska fungera krävs att nervsignaler når fram samt ett samarbete mellan muskulatur och nerver. En skada eller sjukdom i nervsystemet kan därför leda till</w:t>
      </w:r>
      <w:r w:rsidRPr="00CD366C">
        <w:rPr>
          <w:rStyle w:val="m-8321741829146290847gmail-apple-converted-space"/>
        </w:rPr>
        <w:t> </w:t>
      </w:r>
      <w:r w:rsidRPr="00CD366C">
        <w:rPr>
          <w:rStyle w:val="m-8321741829146290847gmail-s1"/>
        </w:rPr>
        <w:t>dysfunktion i bäckenbotten (2). Nerverna som försörjer bäckenbotten går från hjärnan via ryggmärgen till nivå S2-S4 och kallas även </w:t>
      </w:r>
      <w:r w:rsidRPr="00CD366C">
        <w:rPr>
          <w:rStyle w:val="m-8321741829146290847gmail-s1"/>
          <w:i/>
          <w:iCs/>
        </w:rPr>
        <w:t>conus medullaris</w:t>
      </w:r>
      <w:r w:rsidRPr="00CD366C">
        <w:rPr>
          <w:rStyle w:val="m-8321741829146290847gmail-s1"/>
        </w:rPr>
        <w:t>. Denna nervrotssamling, </w:t>
      </w:r>
      <w:r w:rsidRPr="00CD366C">
        <w:rPr>
          <w:rStyle w:val="m-8321741829146290847gmail-s1"/>
          <w:i/>
          <w:iCs/>
        </w:rPr>
        <w:t>cauda equina</w:t>
      </w:r>
      <w:r w:rsidRPr="00CD366C">
        <w:rPr>
          <w:rStyle w:val="m-8321741829146290847gmail-s1"/>
        </w:rPr>
        <w:t> är känslig för mekaniskt tryck och inflammationer (3). En påverkan på det centrala nervsystemet i eller ovan denna nivå leder i de flesta fall till nedsatt blås- och tarmfunktion (</w:t>
      </w:r>
      <w:r w:rsidRPr="00CD366C">
        <w:rPr>
          <w:rStyle w:val="m-8321741829146290847gmail-s2"/>
        </w:rPr>
        <w:t>4</w:t>
      </w:r>
      <w:r w:rsidRPr="00CD366C">
        <w:rPr>
          <w:rStyle w:val="m-8321741829146290847gmail-s1"/>
        </w:rPr>
        <w:t>).</w:t>
      </w:r>
      <w:r w:rsidRPr="00CD366C">
        <w:t xml:space="preserve"> </w:t>
      </w:r>
      <w:r w:rsidRPr="00CD366C">
        <w:rPr>
          <w:rStyle w:val="m-8321741829146290847gmail-s1"/>
        </w:rPr>
        <w:t xml:space="preserve">Multipel skleros (MS) och ryggmärgsskada (RMS) är exempel på neurologiska tillstånd där bäckenbotten kan bli påverkad. Vid MS blockeras eller försenas nervsignalerna perifert och ca 80 % av alla individer med MS har en påverkan på blåsa och tarm (5). </w:t>
      </w:r>
      <w:r w:rsidRPr="00CD366C">
        <w:rPr>
          <w:rStyle w:val="m-8321741829146290847gmail-s3"/>
        </w:rPr>
        <w:t>Vid en RMS beror b</w:t>
      </w:r>
      <w:r w:rsidRPr="00CD366C">
        <w:rPr>
          <w:rStyle w:val="m-8321741829146290847gmail-s1"/>
        </w:rPr>
        <w:t>äckenbottens funktion eller dysfunktion på den neurologiska skadenivån samt om skadan är komplett eller inkomplett (4)</w:t>
      </w:r>
      <w:r w:rsidR="005A5112">
        <w:rPr>
          <w:rStyle w:val="m-8321741829146290847gmail-s1"/>
        </w:rPr>
        <w:t xml:space="preserve">. När skadenivån är </w:t>
      </w:r>
      <w:r w:rsidR="00862A3D">
        <w:rPr>
          <w:rStyle w:val="m-8321741829146290847gmail-s1"/>
        </w:rPr>
        <w:t>lägre,</w:t>
      </w:r>
      <w:r w:rsidR="005A5112">
        <w:rPr>
          <w:rStyle w:val="m-8321741829146290847gmail-s1"/>
        </w:rPr>
        <w:t xml:space="preserve"> är blåsan ofta slapp och kontrollen av urinblåsan därmed bättre. </w:t>
      </w:r>
      <w:r w:rsidR="00862A3D">
        <w:rPr>
          <w:rStyle w:val="m-8321741829146290847gmail-s1"/>
        </w:rPr>
        <w:t>Vid högre</w:t>
      </w:r>
      <w:r w:rsidR="005A5112">
        <w:rPr>
          <w:rStyle w:val="m-8321741829146290847gmail-s1"/>
        </w:rPr>
        <w:t xml:space="preserve"> skador</w:t>
      </w:r>
      <w:r w:rsidR="00862A3D">
        <w:rPr>
          <w:rStyle w:val="m-8321741829146290847gmail-s1"/>
        </w:rPr>
        <w:t>, ovan Th12,</w:t>
      </w:r>
      <w:r w:rsidR="005A5112">
        <w:rPr>
          <w:rStyle w:val="m-8321741829146290847gmail-s1"/>
        </w:rPr>
        <w:t xml:space="preserve"> </w:t>
      </w:r>
      <w:r w:rsidR="00862A3D">
        <w:rPr>
          <w:rStyle w:val="m-8321741829146290847gmail-s1"/>
        </w:rPr>
        <w:t xml:space="preserve">är blåsan oftare spastisk vilket </w:t>
      </w:r>
      <w:r w:rsidR="005A5112">
        <w:rPr>
          <w:rStyle w:val="m-8321741829146290847gmail-s1"/>
        </w:rPr>
        <w:t>kräver tätare uppföljningar och mer individuellt anpassade lösningar då även hand</w:t>
      </w:r>
      <w:r w:rsidR="009A3255">
        <w:rPr>
          <w:rStyle w:val="m-8321741829146290847gmail-s1"/>
        </w:rPr>
        <w:t>- och arm</w:t>
      </w:r>
      <w:r w:rsidR="005A5112">
        <w:rPr>
          <w:rStyle w:val="m-8321741829146290847gmail-s1"/>
        </w:rPr>
        <w:t xml:space="preserve">funktion </w:t>
      </w:r>
      <w:r w:rsidR="00862A3D">
        <w:rPr>
          <w:rStyle w:val="m-8321741829146290847gmail-s1"/>
        </w:rPr>
        <w:t>kan vara</w:t>
      </w:r>
      <w:r w:rsidR="009A3255">
        <w:rPr>
          <w:rStyle w:val="m-8321741829146290847gmail-s1"/>
        </w:rPr>
        <w:t xml:space="preserve"> påverkad </w:t>
      </w:r>
      <w:r w:rsidRPr="00862A3D" w:rsidR="009A3255">
        <w:rPr>
          <w:rStyle w:val="m-8321741829146290847gmail-s1"/>
        </w:rPr>
        <w:t>(</w:t>
      </w:r>
      <w:r w:rsidRPr="00862A3D" w:rsidR="00862A3D">
        <w:rPr>
          <w:rStyle w:val="m-8321741829146290847gmail-s1"/>
        </w:rPr>
        <w:t>6</w:t>
      </w:r>
      <w:r w:rsidR="002A52B0">
        <w:rPr>
          <w:rStyle w:val="m-8321741829146290847gmail-s1"/>
        </w:rPr>
        <w:t>,7</w:t>
      </w:r>
      <w:r w:rsidR="00E85A9F">
        <w:rPr>
          <w:rStyle w:val="m-8321741829146290847gmail-s1"/>
        </w:rPr>
        <w:t>,8</w:t>
      </w:r>
      <w:r w:rsidR="009A3255">
        <w:rPr>
          <w:rStyle w:val="m-8321741829146290847gmail-s1"/>
        </w:rPr>
        <w:t>)</w:t>
      </w:r>
      <w:r w:rsidR="005A5112">
        <w:rPr>
          <w:rStyle w:val="m-8321741829146290847gmail-s1"/>
        </w:rPr>
        <w:t xml:space="preserve">. </w:t>
      </w:r>
      <w:r w:rsidR="008661AE">
        <w:rPr>
          <w:rStyle w:val="m-8321741829146290847gmail-s1"/>
        </w:rPr>
        <w:t>Vid en komplett skada saknas helt kontakt med bäckenbotten både motorisk och sensorisk medan en inkomplett skada kan innebära mer eller mindre kontroll av blåsa, tarm och bäckenbottenmuskulatur</w:t>
      </w:r>
      <w:r w:rsidR="005A5112">
        <w:rPr>
          <w:rStyle w:val="m-8321741829146290847gmail-s1"/>
        </w:rPr>
        <w:t xml:space="preserve"> (</w:t>
      </w:r>
      <w:r w:rsidR="002A52B0">
        <w:rPr>
          <w:rStyle w:val="m-8321741829146290847gmail-s1"/>
        </w:rPr>
        <w:t>6</w:t>
      </w:r>
      <w:r w:rsidR="005A5112">
        <w:rPr>
          <w:rStyle w:val="m-8321741829146290847gmail-s1"/>
        </w:rPr>
        <w:t>)</w:t>
      </w:r>
      <w:r w:rsidR="008661AE">
        <w:rPr>
          <w:rStyle w:val="m-8321741829146290847gmail-s1"/>
        </w:rPr>
        <w:t>.</w:t>
      </w:r>
      <w:r w:rsidRPr="00CD366C">
        <w:rPr>
          <w:rStyle w:val="m-8321741829146290847gmail-s1"/>
        </w:rPr>
        <w:t xml:space="preserve"> Tidigare var det vanligare med kompletta ryggmärgsskador men tack vare ökad kunskap, ett snabbare omhändertagande och förbättrad teknologi utgör de kompletta skadorna nu endast 30 % av alla RMS (</w:t>
      </w:r>
      <w:hyperlink r:id="rId5" w:tgtFrame="_blank" w:history="1">
        <w:r w:rsidRPr="00CD366C">
          <w:rPr>
            <w:rStyle w:val="m-8321741829146290847gmail-s4"/>
          </w:rPr>
          <w:t>4</w:t>
        </w:r>
      </w:hyperlink>
      <w:r w:rsidRPr="00CD366C">
        <w:rPr>
          <w:rStyle w:val="m-8321741829146290847gmail-s1"/>
        </w:rPr>
        <w:t xml:space="preserve">). De inkompletta ryggmärgsskadorna blir alltså fler vilket innebär en ökad chans för nervsignalerna att faktiskt nå ut i periferin. Vi bör därmed ha en större möjlighet att rehabilitera och påverka funktioner även i bäckenbotten. </w:t>
      </w:r>
    </w:p>
    <w:p w:rsidR="008C037E" w:rsidRPr="00CD366C" w:rsidP="008C037E" w14:paraId="273DBCC7" w14:textId="77777777">
      <w:pPr>
        <w:pStyle w:val="m-8321741829146290847gmail-p8"/>
        <w:shd w:val="clear" w:color="auto" w:fill="FFFFFF"/>
        <w:spacing w:before="0" w:beforeAutospacing="0" w:after="0" w:afterAutospacing="0"/>
        <w:jc w:val="both"/>
      </w:pPr>
    </w:p>
    <w:p w:rsidR="008C037E" w:rsidRPr="00CD366C" w:rsidP="008C037E" w14:paraId="067FD598" w14:textId="77777777">
      <w:pPr>
        <w:pStyle w:val="m-8321741829146290847gmail-p7"/>
        <w:shd w:val="clear" w:color="auto" w:fill="FFFFFF"/>
        <w:spacing w:before="0" w:beforeAutospacing="0" w:after="0" w:afterAutospacing="0"/>
        <w:jc w:val="both"/>
      </w:pPr>
      <w:r w:rsidRPr="00CD366C">
        <w:rPr>
          <w:rStyle w:val="m-8321741829146290847gmail-s1"/>
          <w:b/>
          <w:bCs/>
        </w:rPr>
        <w:t>Anamnes &amp; Utvärdering</w:t>
      </w:r>
    </w:p>
    <w:p w:rsidR="008C037E" w:rsidRPr="00CD366C" w:rsidP="008C037E" w14:paraId="2110C9FA" w14:textId="16019A7E">
      <w:pPr>
        <w:pStyle w:val="m-8321741829146290847gmail-p7"/>
        <w:shd w:val="clear" w:color="auto" w:fill="FFFFFF"/>
        <w:spacing w:before="0" w:beforeAutospacing="0" w:after="0" w:afterAutospacing="0"/>
        <w:jc w:val="both"/>
      </w:pPr>
      <w:r w:rsidRPr="00CD366C">
        <w:rPr>
          <w:rStyle w:val="m-8321741829146290847gmail-s1"/>
        </w:rPr>
        <w:t>En utredning av bäckenbotten börjar med en anamnes, där det är viktigt att ta hänsyn till etiska, kulturella</w:t>
      </w:r>
      <w:r w:rsidR="0051682D">
        <w:rPr>
          <w:rStyle w:val="m-8321741829146290847gmail-s1"/>
        </w:rPr>
        <w:t xml:space="preserve"> </w:t>
      </w:r>
      <w:r w:rsidR="002A52B0">
        <w:rPr>
          <w:rStyle w:val="m-8321741829146290847gmail-s1"/>
        </w:rPr>
        <w:t>(</w:t>
      </w:r>
      <w:r w:rsidR="00E85A9F">
        <w:rPr>
          <w:rStyle w:val="m-8321741829146290847gmail-s1"/>
        </w:rPr>
        <w:t>9</w:t>
      </w:r>
      <w:r w:rsidR="0051682D">
        <w:rPr>
          <w:rStyle w:val="m-8321741829146290847gmail-s1"/>
        </w:rPr>
        <w:t>)</w:t>
      </w:r>
      <w:r w:rsidRPr="00CD366C">
        <w:rPr>
          <w:rStyle w:val="m-8321741829146290847gmail-s1"/>
        </w:rPr>
        <w:t xml:space="preserve"> och könsneutrala</w:t>
      </w:r>
      <w:r w:rsidR="0051682D">
        <w:rPr>
          <w:rStyle w:val="m-8321741829146290847gmail-s1"/>
        </w:rPr>
        <w:t xml:space="preserve"> </w:t>
      </w:r>
      <w:r w:rsidRPr="00CD366C" w:rsidR="0051682D">
        <w:rPr>
          <w:rStyle w:val="m-8321741829146290847gmail-s1"/>
        </w:rPr>
        <w:t>aspekter</w:t>
      </w:r>
      <w:r w:rsidR="005A3A94">
        <w:rPr>
          <w:rStyle w:val="m-8321741829146290847gmail-s1"/>
        </w:rPr>
        <w:t xml:space="preserve"> (</w:t>
      </w:r>
      <w:r w:rsidR="00E85A9F">
        <w:rPr>
          <w:rStyle w:val="m-8321741829146290847gmail-s1"/>
        </w:rPr>
        <w:t>10</w:t>
      </w:r>
      <w:r w:rsidR="005A3A94">
        <w:rPr>
          <w:rStyle w:val="m-8321741829146290847gmail-s1"/>
        </w:rPr>
        <w:t>)</w:t>
      </w:r>
      <w:r w:rsidR="0051682D">
        <w:rPr>
          <w:rStyle w:val="m-8321741829146290847gmail-s1"/>
        </w:rPr>
        <w:t>.</w:t>
      </w:r>
      <w:r w:rsidRPr="00CD366C">
        <w:rPr>
          <w:rStyle w:val="m-8321741829146290847gmail-s1"/>
        </w:rPr>
        <w:t xml:space="preserve"> Då bäckenbotten är ett komplext och i många fall känsligt område är det viktigt att som behandlare vara inläst om samtycke givits, samt att bemöta patienten med respekt och lyhördhet</w:t>
      </w:r>
      <w:r w:rsidR="005A3A94">
        <w:rPr>
          <w:rStyle w:val="m-8321741829146290847gmail-s1"/>
        </w:rPr>
        <w:t xml:space="preserve"> (1</w:t>
      </w:r>
      <w:r w:rsidR="0051682D">
        <w:rPr>
          <w:rStyle w:val="m-8321741829146290847gmail-s1"/>
        </w:rPr>
        <w:t>).</w:t>
      </w:r>
      <w:r w:rsidR="00E75628">
        <w:t xml:space="preserve"> </w:t>
      </w:r>
      <w:r w:rsidRPr="00CD366C">
        <w:rPr>
          <w:rStyle w:val="m-8321741829146290847gmail-s1"/>
        </w:rPr>
        <w:t>För att utreda bäckenbotten behövs ofta ett sammarbete mellan olika professioner med kunskap inom området (1). Val av undersökning baseras på anamnes och tidigare utredningar. En utvärdering av bäckenbotten bör inte bara ta hänsyn till anatomi utan även neuromuskulära funktioner och dysfunktioner</w:t>
      </w:r>
      <w:r w:rsidR="00250A5C">
        <w:rPr>
          <w:rStyle w:val="m-8321741829146290847gmail-s1"/>
        </w:rPr>
        <w:t xml:space="preserve">. </w:t>
      </w:r>
      <w:r w:rsidR="002037FD">
        <w:rPr>
          <w:rStyle w:val="m-8321741829146290847gmail-s1"/>
        </w:rPr>
        <w:t>Mer</w:t>
      </w:r>
      <w:r w:rsidRPr="00CD366C">
        <w:rPr>
          <w:rStyle w:val="m-8321741829146290847gmail-s1"/>
        </w:rPr>
        <w:t xml:space="preserve"> avancerade metoder </w:t>
      </w:r>
      <w:r w:rsidR="002037FD">
        <w:rPr>
          <w:rStyle w:val="m-8321741829146290847gmail-s1"/>
        </w:rPr>
        <w:t xml:space="preserve">beskrivs </w:t>
      </w:r>
      <w:r w:rsidRPr="00CD366C">
        <w:rPr>
          <w:rStyle w:val="m-8321741829146290847gmail-s1"/>
        </w:rPr>
        <w:t>för att undersöka</w:t>
      </w:r>
      <w:r w:rsidR="005A3A94">
        <w:rPr>
          <w:rStyle w:val="m-8321741829146290847gmail-s1"/>
        </w:rPr>
        <w:t xml:space="preserve"> bäckenbottens neurofysiologi (</w:t>
      </w:r>
      <w:r w:rsidR="00E85A9F">
        <w:rPr>
          <w:rStyle w:val="m-8321741829146290847gmail-s1"/>
        </w:rPr>
        <w:t>11</w:t>
      </w:r>
      <w:r w:rsidR="002037FD">
        <w:rPr>
          <w:rStyle w:val="m-8321741829146290847gmail-s1"/>
        </w:rPr>
        <w:t>)</w:t>
      </w:r>
      <w:r w:rsidR="00196833">
        <w:rPr>
          <w:rStyle w:val="m-8321741829146290847gmail-s1"/>
        </w:rPr>
        <w:t xml:space="preserve">, men jag har genom auskultationer och samtal med neurologer och terapeuter förstått att dessa </w:t>
      </w:r>
      <w:r w:rsidRPr="00CD366C">
        <w:rPr>
          <w:rStyle w:val="m-8321741829146290847gmail-s1"/>
        </w:rPr>
        <w:t xml:space="preserve">metoder sällan </w:t>
      </w:r>
      <w:r w:rsidR="00196833">
        <w:rPr>
          <w:rStyle w:val="m-8321741829146290847gmail-s1"/>
        </w:rPr>
        <w:t xml:space="preserve">används i praktik </w:t>
      </w:r>
      <w:r w:rsidR="002037FD">
        <w:rPr>
          <w:rStyle w:val="m-8321741829146290847gmail-s1"/>
        </w:rPr>
        <w:t>för</w:t>
      </w:r>
      <w:r w:rsidRPr="00CD366C">
        <w:rPr>
          <w:rStyle w:val="m-8321741829146290847gmail-s1"/>
        </w:rPr>
        <w:t xml:space="preserve"> </w:t>
      </w:r>
      <w:r w:rsidR="002037FD">
        <w:rPr>
          <w:rStyle w:val="m-8321741829146290847gmail-s1"/>
        </w:rPr>
        <w:t>att diagnostisera neurologisk bäckenbottendysfunktion</w:t>
      </w:r>
      <w:r w:rsidR="00196833">
        <w:rPr>
          <w:rStyle w:val="m-8321741829146290847gmail-s1"/>
        </w:rPr>
        <w:t xml:space="preserve">. </w:t>
      </w:r>
      <w:r w:rsidR="002037FD">
        <w:rPr>
          <w:rStyle w:val="m-8321741829146290847gmail-s1"/>
        </w:rPr>
        <w:t>En u</w:t>
      </w:r>
      <w:r w:rsidRPr="00CD366C">
        <w:rPr>
          <w:rStyle w:val="m-8321741829146290847gmail-s1"/>
        </w:rPr>
        <w:t xml:space="preserve">rodynamisk undersökning är däremot </w:t>
      </w:r>
      <w:r w:rsidR="00EC6B87">
        <w:rPr>
          <w:rStyle w:val="m-8321741829146290847gmail-s1"/>
        </w:rPr>
        <w:t>frekvent</w:t>
      </w:r>
      <w:r w:rsidRPr="00CD366C">
        <w:rPr>
          <w:rStyle w:val="m-8321741829146290847gmail-s1"/>
        </w:rPr>
        <w:t xml:space="preserve"> förekommande och utförs vanligtvis av en </w:t>
      </w:r>
      <w:r w:rsidRPr="007F6313">
        <w:rPr>
          <w:rStyle w:val="m-8321741829146290847gmail-s1"/>
        </w:rPr>
        <w:t xml:space="preserve">uroterapeut </w:t>
      </w:r>
      <w:r w:rsidRPr="00CD366C">
        <w:rPr>
          <w:rStyle w:val="m-8321741829146290847gmail-s1"/>
        </w:rPr>
        <w:t xml:space="preserve">eller </w:t>
      </w:r>
      <w:r w:rsidRPr="007F6313">
        <w:rPr>
          <w:rStyle w:val="m-8321741829146290847gmail-s1"/>
        </w:rPr>
        <w:t>urolog</w:t>
      </w:r>
      <w:r w:rsidRPr="00165D8E">
        <w:rPr>
          <w:rStyle w:val="m-8321741829146290847gmail-s1"/>
          <w:color w:val="FFC000"/>
        </w:rPr>
        <w:t xml:space="preserve"> </w:t>
      </w:r>
      <w:r w:rsidRPr="00CD366C">
        <w:rPr>
          <w:rStyle w:val="m-8321741829146290847gmail-s1"/>
        </w:rPr>
        <w:t>som även kan utföra en så kallad uretratrycksprofil (</w:t>
      </w:r>
      <w:r w:rsidR="00E85A9F">
        <w:rPr>
          <w:rStyle w:val="m-8321741829146290847gmail-s1"/>
        </w:rPr>
        <w:t>12</w:t>
      </w:r>
      <w:r w:rsidRPr="007F6313" w:rsidR="0051682D">
        <w:rPr>
          <w:rStyle w:val="m-8321741829146290847gmail-s1"/>
        </w:rPr>
        <w:t>)</w:t>
      </w:r>
      <w:r w:rsidR="002037FD">
        <w:rPr>
          <w:rStyle w:val="m-8321741829146290847gmail-s1"/>
        </w:rPr>
        <w:t>,</w:t>
      </w:r>
      <w:r w:rsidRPr="007F6313">
        <w:rPr>
          <w:rStyle w:val="m-8321741829146290847gmail-s1"/>
        </w:rPr>
        <w:t xml:space="preserve"> </w:t>
      </w:r>
      <w:r w:rsidRPr="00CD366C">
        <w:rPr>
          <w:rStyle w:val="m-8321741829146290847gmail-s1"/>
        </w:rPr>
        <w:t>för att mäta tryckflödet vid miktion. Det är även viktigt att samla information från patienten själv genom anamnes och i många fall används en miktionslista för att utvärdera frekvens och volym</w:t>
      </w:r>
      <w:r w:rsidR="00196833">
        <w:rPr>
          <w:rStyle w:val="m-8321741829146290847gmail-s1"/>
        </w:rPr>
        <w:t xml:space="preserve"> (</w:t>
      </w:r>
      <w:r w:rsidR="003B72B1">
        <w:rPr>
          <w:rStyle w:val="m-8321741829146290847gmail-s1"/>
        </w:rPr>
        <w:t>12,13</w:t>
      </w:r>
      <w:r w:rsidR="00196833">
        <w:rPr>
          <w:rStyle w:val="m-8321741829146290847gmail-s1"/>
        </w:rPr>
        <w:t>)</w:t>
      </w:r>
      <w:r w:rsidRPr="00CD366C">
        <w:rPr>
          <w:rStyle w:val="m-8321741829146290847gmail-s1"/>
        </w:rPr>
        <w:t xml:space="preserve">. Som fysioterapeut </w:t>
      </w:r>
      <w:r w:rsidR="002037FD">
        <w:rPr>
          <w:rStyle w:val="m-8321741829146290847gmail-s1"/>
        </w:rPr>
        <w:t xml:space="preserve">är det viktigt att </w:t>
      </w:r>
      <w:r w:rsidR="00A827A1">
        <w:rPr>
          <w:rStyle w:val="m-8321741829146290847gmail-s1"/>
        </w:rPr>
        <w:t>se patienten ur ett helhetsperspektiv och för en komplett kartläggning bör alla delar av ICF (International Classification of Functioning Disability and Health) inkluderas</w:t>
      </w:r>
      <w:r w:rsidR="003B72B1">
        <w:rPr>
          <w:rStyle w:val="m-8321741829146290847gmail-s1"/>
        </w:rPr>
        <w:t xml:space="preserve"> (14)</w:t>
      </w:r>
      <w:r w:rsidR="00A827A1">
        <w:rPr>
          <w:rStyle w:val="m-8321741829146290847gmail-s1"/>
        </w:rPr>
        <w:t>. Fysiska funktioner såsom f</w:t>
      </w:r>
      <w:r w:rsidR="002037FD">
        <w:rPr>
          <w:rStyle w:val="m-8321741829146290847gmail-s1"/>
        </w:rPr>
        <w:t xml:space="preserve">örflyttningsförmåga, </w:t>
      </w:r>
      <w:r w:rsidR="002037FD">
        <w:rPr>
          <w:rStyle w:val="m-8321741829146290847gmail-s1"/>
        </w:rPr>
        <w:t>rörl</w:t>
      </w:r>
      <w:r w:rsidR="00BF202C">
        <w:rPr>
          <w:rStyle w:val="m-8321741829146290847gmail-s1"/>
        </w:rPr>
        <w:t xml:space="preserve">ighet, </w:t>
      </w:r>
      <w:r w:rsidR="002037FD">
        <w:rPr>
          <w:rStyle w:val="m-8321741829146290847gmail-s1"/>
        </w:rPr>
        <w:t xml:space="preserve">balans </w:t>
      </w:r>
      <w:r w:rsidR="00BF202C">
        <w:rPr>
          <w:rStyle w:val="m-8321741829146290847gmail-s1"/>
        </w:rPr>
        <w:t xml:space="preserve">och sexuella funktioner </w:t>
      </w:r>
      <w:r w:rsidR="00196833">
        <w:rPr>
          <w:rStyle w:val="m-8321741829146290847gmail-s1"/>
        </w:rPr>
        <w:t>bör</w:t>
      </w:r>
      <w:r w:rsidR="002037FD">
        <w:rPr>
          <w:rStyle w:val="m-8321741829146290847gmail-s1"/>
        </w:rPr>
        <w:t xml:space="preserve"> utvärderas</w:t>
      </w:r>
      <w:r w:rsidR="00A827A1">
        <w:rPr>
          <w:rStyle w:val="m-8321741829146290847gmail-s1"/>
        </w:rPr>
        <w:t xml:space="preserve"> och vid </w:t>
      </w:r>
      <w:r w:rsidR="002037FD">
        <w:rPr>
          <w:rStyle w:val="m-8321741829146290847gmail-s1"/>
        </w:rPr>
        <w:t>neurol</w:t>
      </w:r>
      <w:r w:rsidR="00A827A1">
        <w:rPr>
          <w:rStyle w:val="m-8321741829146290847gmail-s1"/>
        </w:rPr>
        <w:t xml:space="preserve">ogiska tillstånd </w:t>
      </w:r>
      <w:r w:rsidR="002037FD">
        <w:rPr>
          <w:rStyle w:val="m-8321741829146290847gmail-s1"/>
        </w:rPr>
        <w:t>även känsel</w:t>
      </w:r>
      <w:r w:rsidR="00A827A1">
        <w:rPr>
          <w:rStyle w:val="m-8321741829146290847gmail-s1"/>
        </w:rPr>
        <w:t>, reflexer och förmåga att känna blåsa- och tarmfyllnad</w:t>
      </w:r>
      <w:r w:rsidR="002037FD">
        <w:rPr>
          <w:rStyle w:val="m-8321741829146290847gmail-s1"/>
        </w:rPr>
        <w:t xml:space="preserve">.   </w:t>
      </w:r>
      <w:r w:rsidR="00A827A1">
        <w:rPr>
          <w:rStyle w:val="m-8321741829146290847gmail-s1"/>
        </w:rPr>
        <w:t xml:space="preserve">Personliga- </w:t>
      </w:r>
      <w:r w:rsidR="002037FD">
        <w:rPr>
          <w:rStyle w:val="m-8321741829146290847gmail-s1"/>
        </w:rPr>
        <w:t>och omgivningsfaktorer såsom kognition</w:t>
      </w:r>
      <w:r w:rsidR="004E022B">
        <w:rPr>
          <w:rStyle w:val="m-8321741829146290847gmail-s1"/>
        </w:rPr>
        <w:t xml:space="preserve">, </w:t>
      </w:r>
      <w:r w:rsidR="002037FD">
        <w:rPr>
          <w:rStyle w:val="m-8321741829146290847gmail-s1"/>
        </w:rPr>
        <w:t xml:space="preserve">hjälpmedel </w:t>
      </w:r>
      <w:r w:rsidR="00196833">
        <w:rPr>
          <w:rStyle w:val="m-8321741829146290847gmail-s1"/>
        </w:rPr>
        <w:t>samt</w:t>
      </w:r>
      <w:r w:rsidR="002037FD">
        <w:rPr>
          <w:rStyle w:val="m-8321741829146290847gmail-s1"/>
        </w:rPr>
        <w:t xml:space="preserve"> </w:t>
      </w:r>
      <w:r w:rsidR="00196833">
        <w:rPr>
          <w:rStyle w:val="m-8321741829146290847gmail-s1"/>
        </w:rPr>
        <w:t xml:space="preserve">den </w:t>
      </w:r>
      <w:r w:rsidR="002037FD">
        <w:rPr>
          <w:rStyle w:val="m-8321741829146290847gmail-s1"/>
        </w:rPr>
        <w:t>social</w:t>
      </w:r>
      <w:r w:rsidR="00196833">
        <w:rPr>
          <w:rStyle w:val="m-8321741829146290847gmail-s1"/>
        </w:rPr>
        <w:t>a</w:t>
      </w:r>
      <w:r w:rsidR="002037FD">
        <w:rPr>
          <w:rStyle w:val="m-8321741829146290847gmail-s1"/>
        </w:rPr>
        <w:t xml:space="preserve"> situation</w:t>
      </w:r>
      <w:r w:rsidR="00196833">
        <w:rPr>
          <w:rStyle w:val="m-8321741829146290847gmail-s1"/>
        </w:rPr>
        <w:t>en</w:t>
      </w:r>
      <w:r w:rsidR="002037FD">
        <w:rPr>
          <w:rStyle w:val="m-8321741829146290847gmail-s1"/>
        </w:rPr>
        <w:t xml:space="preserve"> bör inkluderas för att skapa ett </w:t>
      </w:r>
      <w:r w:rsidRPr="004E022B" w:rsidR="002037FD">
        <w:rPr>
          <w:rStyle w:val="m-8321741829146290847gmail-s1"/>
          <w:color w:val="FFC000"/>
        </w:rPr>
        <w:t xml:space="preserve">helhetsperspektiv </w:t>
      </w:r>
      <w:r w:rsidR="002037FD">
        <w:rPr>
          <w:rStyle w:val="m-8321741829146290847gmail-s1"/>
        </w:rPr>
        <w:t>kring patienten</w:t>
      </w:r>
      <w:r w:rsidR="00196833">
        <w:rPr>
          <w:rStyle w:val="m-8321741829146290847gmail-s1"/>
        </w:rPr>
        <w:t xml:space="preserve"> </w:t>
      </w:r>
      <w:r w:rsidR="002037FD">
        <w:rPr>
          <w:rStyle w:val="m-8321741829146290847gmail-s1"/>
        </w:rPr>
        <w:t>(</w:t>
      </w:r>
      <w:r w:rsidR="003B72B1">
        <w:rPr>
          <w:rStyle w:val="m-8321741829146290847gmail-s1"/>
        </w:rPr>
        <w:t>14</w:t>
      </w:r>
      <w:r w:rsidR="002037FD">
        <w:rPr>
          <w:rStyle w:val="m-8321741829146290847gmail-s1"/>
        </w:rPr>
        <w:t>).</w:t>
      </w:r>
      <w:r w:rsidR="004E022B">
        <w:rPr>
          <w:rStyle w:val="m-8321741829146290847gmail-s1"/>
        </w:rPr>
        <w:t xml:space="preserve"> För att undersöka bäckenbotten behövs specifik </w:t>
      </w:r>
      <w:r w:rsidRPr="00CD366C">
        <w:rPr>
          <w:rStyle w:val="m-8321741829146290847gmail-s1"/>
        </w:rPr>
        <w:t xml:space="preserve">kunskap och erfarenhet för att </w:t>
      </w:r>
      <w:r w:rsidR="004E022B">
        <w:rPr>
          <w:rStyle w:val="m-8321741829146290847gmail-s1"/>
        </w:rPr>
        <w:t xml:space="preserve">kunna utföra en god bedömning av </w:t>
      </w:r>
      <w:r w:rsidRPr="00CD366C">
        <w:rPr>
          <w:rStyle w:val="m-8321741829146290847gmail-s1"/>
        </w:rPr>
        <w:t>muskelfunktion, känsel och reflexer</w:t>
      </w:r>
      <w:r w:rsidR="004E022B">
        <w:rPr>
          <w:rStyle w:val="m-8321741829146290847gmail-s1"/>
        </w:rPr>
        <w:t xml:space="preserve"> </w:t>
      </w:r>
      <w:r w:rsidR="00F61CB1">
        <w:rPr>
          <w:rStyle w:val="m-8321741829146290847gmail-s1"/>
        </w:rPr>
        <w:t>(</w:t>
      </w:r>
      <w:r w:rsidR="00E25C94">
        <w:rPr>
          <w:rStyle w:val="m-8321741829146290847gmail-s1"/>
        </w:rPr>
        <w:t>1</w:t>
      </w:r>
      <w:r w:rsidR="003B72B1">
        <w:rPr>
          <w:rStyle w:val="m-8321741829146290847gmail-s1"/>
        </w:rPr>
        <w:t>5</w:t>
      </w:r>
      <w:r w:rsidRPr="00CD366C">
        <w:rPr>
          <w:rStyle w:val="m-8321741829146290847gmail-s1"/>
        </w:rPr>
        <w:t>). Vid misstänkt eller fastställd neurologisk dysfunk</w:t>
      </w:r>
      <w:r w:rsidR="00196833">
        <w:rPr>
          <w:rStyle w:val="m-8321741829146290847gmail-s1"/>
        </w:rPr>
        <w:t>tion är det viktigt att ta reda</w:t>
      </w:r>
      <w:r w:rsidRPr="00CD366C">
        <w:rPr>
          <w:rStyle w:val="m-8321741829146290847gmail-s1"/>
        </w:rPr>
        <w:t xml:space="preserve"> på om patienten överhuvud taget </w:t>
      </w:r>
      <w:r w:rsidRPr="00CD366C">
        <w:rPr>
          <w:rStyle w:val="m-8321741829146290847gmail-s1"/>
          <w:i/>
          <w:iCs/>
        </w:rPr>
        <w:t>kan</w:t>
      </w:r>
      <w:r w:rsidRPr="00CD366C">
        <w:rPr>
          <w:rStyle w:val="m-8321741829146290847gmail-s1"/>
        </w:rPr>
        <w:t> </w:t>
      </w:r>
      <w:r w:rsidR="004E022B">
        <w:rPr>
          <w:rStyle w:val="m-8321741829146290847gmail-s1"/>
        </w:rPr>
        <w:t xml:space="preserve">känna och </w:t>
      </w:r>
      <w:r w:rsidRPr="00CD366C">
        <w:rPr>
          <w:rStyle w:val="m-8321741829146290847gmail-s1"/>
        </w:rPr>
        <w:t>aktivera bäckenbottenmuskulaturen. Undersökning utförs med manuell palpation analt och/eller vaginalt och kan utvärderas med den Modifierade Oxfordskalan som bedömer muskelstyrkan från 0 (ingen kontraktion) till 5 (stark kontraktion) (</w:t>
      </w:r>
      <w:r w:rsidR="003B72B1">
        <w:rPr>
          <w:shd w:val="clear" w:color="auto" w:fill="FFFFFF"/>
        </w:rPr>
        <w:t>12</w:t>
      </w:r>
      <w:r w:rsidRPr="00CD366C">
        <w:rPr>
          <w:rStyle w:val="m-8321741829146290847gmail-s1"/>
        </w:rPr>
        <w:t>).</w:t>
      </w:r>
      <w:r w:rsidRPr="00CD366C">
        <w:rPr>
          <w:rStyle w:val="m-8321741829146290847gmail-apple-converted-space"/>
        </w:rPr>
        <w:t xml:space="preserve"> Bäckenbottens styrka kan även mätas med elektromyografisk </w:t>
      </w:r>
      <w:r w:rsidR="00C971D0">
        <w:rPr>
          <w:rStyle w:val="m-8321741829146290847gmail-apple-converted-space"/>
        </w:rPr>
        <w:t xml:space="preserve">(EMG) </w:t>
      </w:r>
      <w:r w:rsidRPr="00CD366C">
        <w:rPr>
          <w:rStyle w:val="m-8321741829146290847gmail-apple-converted-space"/>
        </w:rPr>
        <w:t>biofeedback där patienten får tydlig feedback både i utvärdering med terapeut samt i egenträning. I en studie som jämför olika mätinstrument kan man se ett positivt samband mellan mätning med perineometer och manuell bedö</w:t>
      </w:r>
      <w:r w:rsidR="00F61CB1">
        <w:rPr>
          <w:rStyle w:val="m-8321741829146290847gmail-apple-converted-space"/>
        </w:rPr>
        <w:t>mning av bäckenbotten (</w:t>
      </w:r>
      <w:r w:rsidR="00CC132F">
        <w:rPr>
          <w:rStyle w:val="m-8321741829146290847gmail-apple-converted-space"/>
        </w:rPr>
        <w:t>1</w:t>
      </w:r>
      <w:r w:rsidR="00C81DDA">
        <w:rPr>
          <w:rStyle w:val="m-8321741829146290847gmail-apple-converted-space"/>
        </w:rPr>
        <w:t>6</w:t>
      </w:r>
      <w:r w:rsidRPr="00CD366C">
        <w:rPr>
          <w:rStyle w:val="m-8321741829146290847gmail-apple-converted-space"/>
        </w:rPr>
        <w:t>).</w:t>
      </w:r>
      <w:r w:rsidR="00165D8E">
        <w:rPr>
          <w:rStyle w:val="m-8321741829146290847gmail-apple-converted-space"/>
        </w:rPr>
        <w:t xml:space="preserve"> </w:t>
      </w:r>
      <w:r w:rsidRPr="00CD366C">
        <w:rPr>
          <w:rStyle w:val="m-8321741829146290847gmail-s1"/>
        </w:rPr>
        <w:t xml:space="preserve">Vid neurologisk kartläggning av en ryggmärgsskada används ett standardiserat klassifikationsverktyg från American Spinal Injury Association (ASIA) som inkluderar </w:t>
      </w:r>
      <w:r w:rsidR="0032747C">
        <w:rPr>
          <w:rStyle w:val="m-8321741829146290847gmail-s1"/>
        </w:rPr>
        <w:t xml:space="preserve">manuell </w:t>
      </w:r>
      <w:r w:rsidRPr="00CD366C">
        <w:rPr>
          <w:rStyle w:val="m-8321741829146290847gmail-s1"/>
        </w:rPr>
        <w:t>utvärdering av motorik och sensorik</w:t>
      </w:r>
      <w:r w:rsidR="004E022B">
        <w:rPr>
          <w:rStyle w:val="m-8321741829146290847gmail-s1"/>
        </w:rPr>
        <w:t xml:space="preserve"> i</w:t>
      </w:r>
      <w:r w:rsidRPr="00CD366C">
        <w:rPr>
          <w:rStyle w:val="m-8321741829146290847gmail-s1"/>
        </w:rPr>
        <w:t xml:space="preserve"> den anala sfinktern där resultatet blir NO om ingen kontraktion/känsel </w:t>
      </w:r>
      <w:r w:rsidR="004E022B">
        <w:rPr>
          <w:rStyle w:val="m-8321741829146290847gmail-s1"/>
        </w:rPr>
        <w:t xml:space="preserve">finns </w:t>
      </w:r>
      <w:r w:rsidRPr="00CD366C">
        <w:rPr>
          <w:rStyle w:val="m-8321741829146290847gmail-s1"/>
        </w:rPr>
        <w:t>eller YES</w:t>
      </w:r>
      <w:r w:rsidR="00121B8A">
        <w:rPr>
          <w:rStyle w:val="m-8321741829146290847gmail-s1"/>
        </w:rPr>
        <w:t xml:space="preserve"> om kontraktion/känsel finns (1</w:t>
      </w:r>
      <w:r w:rsidR="00C81DDA">
        <w:rPr>
          <w:rStyle w:val="m-8321741829146290847gmail-s1"/>
        </w:rPr>
        <w:t>7</w:t>
      </w:r>
      <w:r w:rsidRPr="00CD366C">
        <w:rPr>
          <w:rStyle w:val="m-8321741829146290847gmail-s1"/>
        </w:rPr>
        <w:t xml:space="preserve">). Då en inkomplett skada kan innebära en mer eller mindre stark kontraktion eller känsel </w:t>
      </w:r>
      <w:r w:rsidR="00121B8A">
        <w:rPr>
          <w:rStyle w:val="m-8321741829146290847gmail-s1"/>
        </w:rPr>
        <w:t>bedömer jag att</w:t>
      </w:r>
      <w:r w:rsidRPr="00CD366C">
        <w:rPr>
          <w:rStyle w:val="m-8321741829146290847gmail-s1"/>
        </w:rPr>
        <w:t xml:space="preserve"> en ASIA</w:t>
      </w:r>
      <w:r w:rsidR="004E022B">
        <w:rPr>
          <w:rStyle w:val="m-8321741829146290847gmail-s1"/>
        </w:rPr>
        <w:t xml:space="preserve"> skulle</w:t>
      </w:r>
      <w:r w:rsidRPr="00CD366C">
        <w:rPr>
          <w:rStyle w:val="m-8321741829146290847gmail-s1"/>
        </w:rPr>
        <w:t xml:space="preserve"> kunna kombineras med den Modifierade Oxfordskalan för att utvärdera funktion över tid, då många förbättrats </w:t>
      </w:r>
      <w:r w:rsidR="004E022B">
        <w:rPr>
          <w:rStyle w:val="m-8321741829146290847gmail-s1"/>
        </w:rPr>
        <w:t xml:space="preserve">i sina funktioner </w:t>
      </w:r>
      <w:r w:rsidRPr="00CD366C">
        <w:rPr>
          <w:rStyle w:val="m-8321741829146290847gmail-s1"/>
        </w:rPr>
        <w:t>de närmaste månaderna efter skadan.</w:t>
      </w:r>
      <w:r w:rsidRPr="00CD366C">
        <w:rPr>
          <w:rStyle w:val="m-8321741829146290847gmail-apple-converted-space"/>
        </w:rPr>
        <w:t> </w:t>
      </w:r>
      <w:r w:rsidRPr="00CD366C">
        <w:rPr>
          <w:rStyle w:val="m-8321741829146290847gmail-s1"/>
        </w:rPr>
        <w:t>Utöver en lokal utvärdering av bäckenbotten bör man även ta hänsyn till psykologiska faktorer och</w:t>
      </w:r>
      <w:r w:rsidR="004E022B">
        <w:rPr>
          <w:rStyle w:val="m-8321741829146290847gmail-s1"/>
        </w:rPr>
        <w:t xml:space="preserve"> andra</w:t>
      </w:r>
      <w:r w:rsidRPr="00CD366C">
        <w:rPr>
          <w:rStyle w:val="m-8321741829146290847gmail-s1"/>
        </w:rPr>
        <w:t xml:space="preserve"> orsaker som kan skapa visceral eller refererad smärta</w:t>
      </w:r>
      <w:r w:rsidR="008F1DF6">
        <w:rPr>
          <w:rStyle w:val="m-8321741829146290847gmail-s1"/>
        </w:rPr>
        <w:t xml:space="preserve"> eller känsla av obehag</w:t>
      </w:r>
      <w:r w:rsidRPr="00CD366C">
        <w:rPr>
          <w:rStyle w:val="m-8321741829146290847gmail-s1"/>
        </w:rPr>
        <w:t xml:space="preserve"> i bäckenet. Ungefär en tredjedel av alla personer med ryggmärgsskada lever med någon form av smärta eller besvär i magen</w:t>
      </w:r>
      <w:r w:rsidR="008F1DF6">
        <w:rPr>
          <w:rStyle w:val="m-8321741829146290847gmail-s1"/>
        </w:rPr>
        <w:t xml:space="preserve"> (</w:t>
      </w:r>
      <w:r w:rsidR="00CC132F">
        <w:rPr>
          <w:rStyle w:val="m-8321741829146290847gmail-s1"/>
        </w:rPr>
        <w:t>1</w:t>
      </w:r>
      <w:r w:rsidR="00C81DDA">
        <w:rPr>
          <w:rStyle w:val="m-8321741829146290847gmail-s1"/>
        </w:rPr>
        <w:t>8</w:t>
      </w:r>
      <w:r w:rsidR="008F1DF6">
        <w:rPr>
          <w:rStyle w:val="m-8321741829146290847gmail-s1"/>
        </w:rPr>
        <w:t>)</w:t>
      </w:r>
      <w:r w:rsidRPr="00CD366C">
        <w:rPr>
          <w:rStyle w:val="m-8321741829146290847gmail-s1"/>
        </w:rPr>
        <w:t>. Forskningen om detta är begränsad men smärtan är ofta kopplad med förstoppning eller UVI och klassificeras därför som visceral</w:t>
      </w:r>
      <w:r w:rsidR="008F1DF6">
        <w:rPr>
          <w:rStyle w:val="m-8321741829146290847gmail-s1"/>
        </w:rPr>
        <w:t xml:space="preserve"> </w:t>
      </w:r>
      <w:r w:rsidR="00CC132F">
        <w:rPr>
          <w:rStyle w:val="m-8321741829146290847gmail-s1"/>
        </w:rPr>
        <w:t>(1</w:t>
      </w:r>
      <w:r w:rsidR="00C81DDA">
        <w:rPr>
          <w:rStyle w:val="m-8321741829146290847gmail-s1"/>
        </w:rPr>
        <w:t>9</w:t>
      </w:r>
      <w:r w:rsidR="008F1DF6">
        <w:rPr>
          <w:rStyle w:val="m-8321741829146290847gmail-s1"/>
        </w:rPr>
        <w:t>)</w:t>
      </w:r>
      <w:r w:rsidRPr="00CD366C">
        <w:rPr>
          <w:rStyle w:val="m-8321741829146290847gmail-s1"/>
        </w:rPr>
        <w:t>. För att utvärdera smärta kan smärttäckning, numerisk skala (</w:t>
      </w:r>
      <w:r w:rsidR="00C81DDA">
        <w:rPr>
          <w:rStyle w:val="m-8321741829146290847gmail-s1"/>
        </w:rPr>
        <w:t>20</w:t>
      </w:r>
      <w:r w:rsidRPr="00CD366C">
        <w:rPr>
          <w:rStyle w:val="m-8321741829146290847gmail-s1"/>
        </w:rPr>
        <w:t xml:space="preserve">) eller </w:t>
      </w:r>
      <w:r w:rsidRPr="00CD366C">
        <w:t>Pelvic Pain Impact Questionnaire</w:t>
      </w:r>
      <w:r w:rsidRPr="00CD366C">
        <w:rPr>
          <w:rStyle w:val="m-8321741829146290847gmail-s1"/>
        </w:rPr>
        <w:t xml:space="preserve"> (</w:t>
      </w:r>
      <w:r w:rsidR="00C81DDA">
        <w:rPr>
          <w:rStyle w:val="m-8321741829146290847gmail-s1"/>
        </w:rPr>
        <w:t>21</w:t>
      </w:r>
      <w:r w:rsidRPr="00CD366C">
        <w:rPr>
          <w:rStyle w:val="m-8321741829146290847gmail-s1"/>
        </w:rPr>
        <w:t>) användas.</w:t>
      </w:r>
    </w:p>
    <w:p w:rsidR="008C037E" w:rsidRPr="00CD366C" w:rsidP="008C037E" w14:paraId="1C2136CB" w14:textId="77777777">
      <w:pPr>
        <w:pStyle w:val="m-8321741829146290847gmail-p3"/>
        <w:shd w:val="clear" w:color="auto" w:fill="FFFFFF"/>
        <w:spacing w:before="0" w:beforeAutospacing="0" w:after="0" w:afterAutospacing="0"/>
        <w:jc w:val="both"/>
      </w:pPr>
    </w:p>
    <w:p w:rsidR="00B41C98" w:rsidP="00B41C98" w14:paraId="4F169186" w14:textId="4A94AA76">
      <w:pPr>
        <w:pStyle w:val="m-8321741829146290847gmail-p9"/>
        <w:shd w:val="clear" w:color="auto" w:fill="FFFFFF"/>
        <w:spacing w:before="0" w:beforeAutospacing="0" w:after="0" w:afterAutospacing="0"/>
        <w:jc w:val="both"/>
        <w:rPr>
          <w:rStyle w:val="m-8321741829146290847gmail-s1"/>
        </w:rPr>
      </w:pPr>
      <w:r w:rsidRPr="00CD366C">
        <w:rPr>
          <w:rStyle w:val="m-8321741829146290847gmail-s1"/>
          <w:b/>
          <w:bCs/>
        </w:rPr>
        <w:t>Fysioterapeutiska Interventioner</w:t>
      </w:r>
    </w:p>
    <w:p w:rsidR="008C037E" w:rsidRPr="00CD366C" w:rsidP="008C037E" w14:paraId="4503289D" w14:textId="275FD698">
      <w:pPr>
        <w:pStyle w:val="m-8321741829146290847gmail-p2"/>
        <w:shd w:val="clear" w:color="auto" w:fill="FFFFFF"/>
        <w:spacing w:before="0" w:beforeAutospacing="0" w:after="0" w:afterAutospacing="0"/>
        <w:jc w:val="both"/>
      </w:pPr>
      <w:r w:rsidRPr="00CD366C">
        <w:rPr>
          <w:rStyle w:val="m-8321741829146290847gmail-s1"/>
        </w:rPr>
        <w:t xml:space="preserve">Val av intervention baseras på anamnes, </w:t>
      </w:r>
      <w:r w:rsidR="00196833">
        <w:rPr>
          <w:rStyle w:val="m-8321741829146290847gmail-s1"/>
        </w:rPr>
        <w:t>undersökning</w:t>
      </w:r>
      <w:r w:rsidRPr="00CD366C">
        <w:rPr>
          <w:rStyle w:val="m-8321741829146290847gmail-s1"/>
        </w:rPr>
        <w:t xml:space="preserve"> och patientens mål. Mål bör </w:t>
      </w:r>
      <w:r w:rsidR="00B41C98">
        <w:rPr>
          <w:rStyle w:val="m-8321741829146290847gmail-s1"/>
        </w:rPr>
        <w:t>utformas</w:t>
      </w:r>
      <w:r w:rsidRPr="00CD366C">
        <w:rPr>
          <w:rStyle w:val="m-8321741829146290847gmail-s1"/>
        </w:rPr>
        <w:t xml:space="preserve"> enligt SMART </w:t>
      </w:r>
      <w:r w:rsidR="00B41C98">
        <w:rPr>
          <w:rStyle w:val="m-8321741829146290847gmail-s1"/>
        </w:rPr>
        <w:t>(</w:t>
      </w:r>
      <w:r w:rsidR="00C81DDA">
        <w:rPr>
          <w:rStyle w:val="m-8321741829146290847gmail-s1"/>
        </w:rPr>
        <w:t>22</w:t>
      </w:r>
      <w:r w:rsidR="00B41C98">
        <w:rPr>
          <w:rStyle w:val="m-8321741829146290847gmail-s1"/>
        </w:rPr>
        <w:t xml:space="preserve">) </w:t>
      </w:r>
      <w:r w:rsidRPr="00CD366C">
        <w:rPr>
          <w:rStyle w:val="m-8321741829146290847gmail-s1"/>
        </w:rPr>
        <w:t>och alltså vara specifika, mät</w:t>
      </w:r>
      <w:r w:rsidR="008F1DF6">
        <w:rPr>
          <w:rStyle w:val="m-8321741829146290847gmail-s1"/>
        </w:rPr>
        <w:t>bara, accepterade av patienten</w:t>
      </w:r>
      <w:r w:rsidRPr="00CD366C">
        <w:rPr>
          <w:rStyle w:val="m-8321741829146290847gmail-s1"/>
        </w:rPr>
        <w:t xml:space="preserve">, realistiska och tidsbestämda. </w:t>
      </w:r>
      <w:r w:rsidR="009A3255">
        <w:rPr>
          <w:rStyle w:val="m-8321741829146290847gmail-s1"/>
        </w:rPr>
        <w:t>Målen vid blåsa- och tarm vid RMS är att</w:t>
      </w:r>
      <w:r w:rsidRPr="00CD366C">
        <w:rPr>
          <w:rStyle w:val="m-8321741829146290847gmail-s1"/>
        </w:rPr>
        <w:t xml:space="preserve"> få patienten att känna sig delaktig redan från början kan öka motivationen och följsamheten till behandlingen</w:t>
      </w:r>
      <w:r w:rsidR="00CC132F">
        <w:rPr>
          <w:rStyle w:val="m-8321741829146290847gmail-s1"/>
        </w:rPr>
        <w:t xml:space="preserve"> (</w:t>
      </w:r>
      <w:r w:rsidR="00E25C94">
        <w:rPr>
          <w:rStyle w:val="m-8321741829146290847gmail-s1"/>
        </w:rPr>
        <w:t>2</w:t>
      </w:r>
      <w:r w:rsidR="00C81DDA">
        <w:rPr>
          <w:rStyle w:val="m-8321741829146290847gmail-s1"/>
        </w:rPr>
        <w:t>3</w:t>
      </w:r>
      <w:r w:rsidR="003763E0">
        <w:rPr>
          <w:rStyle w:val="m-8321741829146290847gmail-s1"/>
        </w:rPr>
        <w:t>)</w:t>
      </w:r>
      <w:r w:rsidRPr="00CD366C">
        <w:rPr>
          <w:rStyle w:val="m-8321741829146290847gmail-s1"/>
        </w:rPr>
        <w:t>.</w:t>
      </w:r>
      <w:r w:rsidRPr="00CD366C">
        <w:t xml:space="preserve"> </w:t>
      </w:r>
    </w:p>
    <w:p w:rsidR="00E75628" w:rsidP="008C037E" w14:paraId="2E077377" w14:textId="77777777">
      <w:pPr>
        <w:pStyle w:val="m-8321741829146290847gmail-p2"/>
        <w:shd w:val="clear" w:color="auto" w:fill="FFFFFF"/>
        <w:spacing w:before="0" w:beforeAutospacing="0" w:after="0" w:afterAutospacing="0"/>
        <w:jc w:val="both"/>
        <w:rPr>
          <w:rStyle w:val="m-8321741829146290847gmail-s1"/>
          <w:b/>
          <w:i/>
          <w:iCs/>
        </w:rPr>
      </w:pPr>
    </w:p>
    <w:p w:rsidR="008C037E" w:rsidRPr="00CD366C" w:rsidP="008C037E" w14:paraId="37C7A0A5" w14:textId="77777777">
      <w:pPr>
        <w:pStyle w:val="m-8321741829146290847gmail-p2"/>
        <w:shd w:val="clear" w:color="auto" w:fill="FFFFFF"/>
        <w:spacing w:before="0" w:beforeAutospacing="0" w:after="0" w:afterAutospacing="0"/>
        <w:jc w:val="both"/>
        <w:rPr>
          <w:b/>
        </w:rPr>
      </w:pPr>
      <w:r w:rsidRPr="00CD366C">
        <w:rPr>
          <w:rStyle w:val="m-8321741829146290847gmail-s1"/>
          <w:b/>
          <w:i/>
          <w:iCs/>
        </w:rPr>
        <w:t>Information &amp; Kroppskännedom</w:t>
      </w:r>
    </w:p>
    <w:p w:rsidR="008C037E" w:rsidRPr="00CD366C" w:rsidP="008C037E" w14:paraId="006AB103" w14:textId="12D67A25">
      <w:pPr>
        <w:pStyle w:val="m-8321741829146290847gmail-p2"/>
        <w:shd w:val="clear" w:color="auto" w:fill="FFFFFF"/>
        <w:spacing w:before="0" w:beforeAutospacing="0" w:after="0" w:afterAutospacing="0"/>
        <w:jc w:val="both"/>
      </w:pPr>
      <w:r w:rsidRPr="00CD366C">
        <w:rPr>
          <w:rStyle w:val="m-8321741829146290847gmail-s1"/>
        </w:rPr>
        <w:t xml:space="preserve">För att patienten ska känna sig delaktig är det viktigt att ge information om bäckenbottens funktion och eventuella dysfunktion, både anatomiskt och fysiologiskt. Med information och professionell guidning kan man hjälpa patienten att bli mer </w:t>
      </w:r>
      <w:r w:rsidRPr="00CD366C">
        <w:rPr>
          <w:rStyle w:val="m-8321741829146290847gmail-s1"/>
          <w:i/>
        </w:rPr>
        <w:t>medveten</w:t>
      </w:r>
      <w:r w:rsidRPr="00CD366C">
        <w:rPr>
          <w:rStyle w:val="m-8321741829146290847gmail-s1"/>
        </w:rPr>
        <w:t xml:space="preserve"> samt att hitta sätt att både kontrahera och </w:t>
      </w:r>
      <w:r w:rsidR="007F6313">
        <w:rPr>
          <w:rStyle w:val="m-8321741829146290847gmail-s1"/>
        </w:rPr>
        <w:t>relaxera</w:t>
      </w:r>
      <w:r w:rsidRPr="00CD366C">
        <w:rPr>
          <w:rStyle w:val="m-8321741829146290847gmail-s1"/>
        </w:rPr>
        <w:t xml:space="preserve"> bäckenbotten. För detta behövs också eget utforskande och träning</w:t>
      </w:r>
      <w:r w:rsidR="00CC132F">
        <w:rPr>
          <w:rStyle w:val="m-8321741829146290847gmail-s1"/>
        </w:rPr>
        <w:t xml:space="preserve"> (2</w:t>
      </w:r>
      <w:r w:rsidR="00C81DDA">
        <w:rPr>
          <w:rStyle w:val="m-8321741829146290847gmail-s1"/>
        </w:rPr>
        <w:t>4</w:t>
      </w:r>
      <w:r w:rsidR="007F6313">
        <w:rPr>
          <w:rStyle w:val="m-8321741829146290847gmail-s1"/>
        </w:rPr>
        <w:t>)</w:t>
      </w:r>
      <w:r w:rsidRPr="00CD366C">
        <w:rPr>
          <w:rStyle w:val="m-8321741829146290847gmail-s1"/>
        </w:rPr>
        <w:t>.</w:t>
      </w:r>
    </w:p>
    <w:p w:rsidR="00E75628" w:rsidP="008C037E" w14:paraId="789CAF8C" w14:textId="77777777">
      <w:pPr>
        <w:pStyle w:val="m-8321741829146290847gmail-p2"/>
        <w:shd w:val="clear" w:color="auto" w:fill="FFFFFF"/>
        <w:spacing w:before="0" w:beforeAutospacing="0" w:after="0" w:afterAutospacing="0"/>
        <w:jc w:val="both"/>
        <w:rPr>
          <w:rStyle w:val="m-8321741829146290847gmail-s1"/>
          <w:b/>
          <w:i/>
          <w:iCs/>
        </w:rPr>
      </w:pPr>
    </w:p>
    <w:p w:rsidR="008C037E" w:rsidRPr="00CD366C" w:rsidP="008C037E" w14:paraId="0A610EF5" w14:textId="77777777">
      <w:pPr>
        <w:pStyle w:val="m-8321741829146290847gmail-p2"/>
        <w:shd w:val="clear" w:color="auto" w:fill="FFFFFF"/>
        <w:spacing w:before="0" w:beforeAutospacing="0" w:after="0" w:afterAutospacing="0"/>
        <w:jc w:val="both"/>
        <w:rPr>
          <w:b/>
        </w:rPr>
      </w:pPr>
      <w:r w:rsidRPr="00CD366C">
        <w:rPr>
          <w:rStyle w:val="m-8321741829146290847gmail-s1"/>
          <w:b/>
          <w:i/>
          <w:iCs/>
        </w:rPr>
        <w:t>Knipträningen</w:t>
      </w:r>
    </w:p>
    <w:p w:rsidR="008C037E" w:rsidRPr="00CD366C" w:rsidP="008C037E" w14:paraId="48877281" w14:textId="24E525C5">
      <w:pPr>
        <w:pStyle w:val="m-8321741829146290847gmail-p2"/>
        <w:shd w:val="clear" w:color="auto" w:fill="FFFFFF"/>
        <w:spacing w:before="0" w:beforeAutospacing="0" w:after="0" w:afterAutospacing="0"/>
        <w:jc w:val="both"/>
      </w:pPr>
      <w:r w:rsidRPr="00CD366C">
        <w:rPr>
          <w:rStyle w:val="m-8321741829146290847gmail-s1"/>
        </w:rPr>
        <w:t xml:space="preserve">Som nämnt i stycket om utvärdering är ett första steg att ta reda på om patienten överhuvudtaget </w:t>
      </w:r>
      <w:r w:rsidRPr="00CD366C">
        <w:rPr>
          <w:rStyle w:val="m-8321741829146290847gmail-s1"/>
          <w:i/>
        </w:rPr>
        <w:t>kan</w:t>
      </w:r>
      <w:r w:rsidRPr="00CD366C">
        <w:rPr>
          <w:rStyle w:val="m-8321741829146290847gmail-s1"/>
        </w:rPr>
        <w:t xml:space="preserve"> kontrahera bäckenbotten. Om patienten kan knipa med guidning och lite ansträngning är det första steget att </w:t>
      </w:r>
      <w:r w:rsidRPr="00CD366C">
        <w:rPr>
          <w:rStyle w:val="m-8321741829146290847gmail-s1"/>
          <w:i/>
        </w:rPr>
        <w:t xml:space="preserve">hitta </w:t>
      </w:r>
      <w:r w:rsidRPr="00CD366C">
        <w:rPr>
          <w:rStyle w:val="m-8321741829146290847gmail-s1"/>
        </w:rPr>
        <w:t>kontakten och känna skillnaden på en spänd och avspänd muskulatur. Det är viktigt att kontrollera att patienten använder rätt muskulatur vilket endast ka</w:t>
      </w:r>
      <w:r w:rsidR="007F6313">
        <w:rPr>
          <w:rStyle w:val="m-8321741829146290847gmail-s1"/>
        </w:rPr>
        <w:t>n göras med manuell palpation (</w:t>
      </w:r>
      <w:r w:rsidR="00CC132F">
        <w:rPr>
          <w:rStyle w:val="m-8321741829146290847gmail-s1"/>
        </w:rPr>
        <w:t>1</w:t>
      </w:r>
      <w:r w:rsidR="00DF6397">
        <w:rPr>
          <w:rStyle w:val="m-8321741829146290847gmail-s1"/>
        </w:rPr>
        <w:t>2</w:t>
      </w:r>
      <w:r w:rsidRPr="00CD366C">
        <w:rPr>
          <w:rStyle w:val="m-8321741829146290847gmail-s1"/>
        </w:rPr>
        <w:t>). Den generella rekommendationen är 2 sekunders knip och 2 sekunders avslappning. Detta bör upprepas 15-20 gånger/dag fram till nästa besök</w:t>
      </w:r>
      <w:r w:rsidR="00DF6397">
        <w:rPr>
          <w:rStyle w:val="m-8321741829146290847gmail-s1"/>
        </w:rPr>
        <w:t xml:space="preserve"> (13)</w:t>
      </w:r>
      <w:r w:rsidRPr="00CD366C">
        <w:rPr>
          <w:rStyle w:val="m-8321741829146290847gmail-s1"/>
        </w:rPr>
        <w:t xml:space="preserve">. Steget efter är att börja </w:t>
      </w:r>
      <w:r w:rsidRPr="00CD366C">
        <w:rPr>
          <w:rStyle w:val="m-8321741829146290847gmail-s1"/>
          <w:i/>
        </w:rPr>
        <w:t>styrketräna</w:t>
      </w:r>
      <w:r w:rsidRPr="00CD366C">
        <w:rPr>
          <w:rStyle w:val="m-8321741829146290847gmail-s1"/>
        </w:rPr>
        <w:t xml:space="preserve"> bäckenbotten och hitta ett maxknip som kan hållas i 5 sekunder för att</w:t>
      </w:r>
      <w:r w:rsidR="007F6313">
        <w:rPr>
          <w:rStyle w:val="m-8321741829146290847gmail-s1"/>
        </w:rPr>
        <w:t xml:space="preserve"> sedan slappna av lika länge (</w:t>
      </w:r>
      <w:r w:rsidR="00CC132F">
        <w:rPr>
          <w:rStyle w:val="m-8321741829146290847gmail-s1"/>
        </w:rPr>
        <w:t>2</w:t>
      </w:r>
      <w:r w:rsidR="00DF6397">
        <w:rPr>
          <w:rStyle w:val="m-8321741829146290847gmail-s1"/>
        </w:rPr>
        <w:t>5</w:t>
      </w:r>
      <w:r w:rsidRPr="00CD366C">
        <w:rPr>
          <w:rStyle w:val="m-8321741829146290847gmail-s1"/>
        </w:rPr>
        <w:t xml:space="preserve">). Styrkan utvärderas och nästa </w:t>
      </w:r>
      <w:r w:rsidRPr="00CD366C">
        <w:rPr>
          <w:rStyle w:val="m-8321741829146290847gmail-s1"/>
        </w:rPr>
        <w:t xml:space="preserve">steg är att träna upp </w:t>
      </w:r>
      <w:r w:rsidRPr="00CD366C">
        <w:rPr>
          <w:rStyle w:val="m-8321741829146290847gmail-s1"/>
          <w:i/>
        </w:rPr>
        <w:t>uthålligheten</w:t>
      </w:r>
      <w:r w:rsidRPr="00CD366C">
        <w:rPr>
          <w:rStyle w:val="m-8321741829146290847gmail-s1"/>
        </w:rPr>
        <w:t xml:space="preserve"> i bäckenbotten, där patienten rekommenderas att hålla</w:t>
      </w:r>
      <w:r w:rsidR="007F6313">
        <w:rPr>
          <w:rStyle w:val="m-8321741829146290847gmail-s1"/>
        </w:rPr>
        <w:t xml:space="preserve"> knipet så länge som möjligt (</w:t>
      </w:r>
      <w:r w:rsidR="00CC132F">
        <w:rPr>
          <w:rStyle w:val="m-8321741829146290847gmail-s1"/>
        </w:rPr>
        <w:t>2</w:t>
      </w:r>
      <w:r w:rsidR="00DF6397">
        <w:rPr>
          <w:rStyle w:val="m-8321741829146290847gmail-s1"/>
        </w:rPr>
        <w:t>6</w:t>
      </w:r>
      <w:r w:rsidRPr="00CD366C">
        <w:rPr>
          <w:rStyle w:val="m-8321741829146290847gmail-s1"/>
        </w:rPr>
        <w:t>). När muskulaturen är mer uthållig kan träningen kombineras med andra övningar eller aktiviteter</w:t>
      </w:r>
      <w:r w:rsidR="00CC132F">
        <w:rPr>
          <w:rStyle w:val="m-8321741829146290847gmail-s1"/>
        </w:rPr>
        <w:t>, så kallad funktionsträning</w:t>
      </w:r>
      <w:r w:rsidR="00E25C94">
        <w:rPr>
          <w:rStyle w:val="m-8321741829146290847gmail-s1"/>
        </w:rPr>
        <w:t xml:space="preserve"> (2</w:t>
      </w:r>
      <w:r w:rsidR="00DF6397">
        <w:rPr>
          <w:rStyle w:val="m-8321741829146290847gmail-s1"/>
        </w:rPr>
        <w:t>7</w:t>
      </w:r>
      <w:r w:rsidR="00CC132F">
        <w:rPr>
          <w:rStyle w:val="m-8321741829146290847gmail-s1"/>
        </w:rPr>
        <w:t>)</w:t>
      </w:r>
      <w:r w:rsidRPr="00CD366C">
        <w:rPr>
          <w:rStyle w:val="m-8321741829146290847gmail-s1"/>
        </w:rPr>
        <w:t xml:space="preserve">. Observera att rekommendationerna är generella och hänsyn bör alltid tas till individuella förutsättningar. </w:t>
      </w:r>
    </w:p>
    <w:p w:rsidR="008C037E" w:rsidRPr="00CD366C" w:rsidP="008C037E" w14:paraId="0F40A87A" w14:textId="1D7AE2BB">
      <w:pPr>
        <w:pStyle w:val="m-8321741829146290847gmail-p2"/>
        <w:shd w:val="clear" w:color="auto" w:fill="FFFFFF"/>
        <w:spacing w:before="0" w:beforeAutospacing="0" w:after="0" w:afterAutospacing="0"/>
        <w:jc w:val="both"/>
        <w:rPr>
          <w:rStyle w:val="m-8321741829146290847gmail-s1"/>
        </w:rPr>
      </w:pPr>
      <w:r w:rsidRPr="00CD366C">
        <w:t xml:space="preserve">   </w:t>
      </w:r>
      <w:r w:rsidRPr="00CD366C">
        <w:rPr>
          <w:rStyle w:val="m-8321741829146290847gmail-s1"/>
        </w:rPr>
        <w:t xml:space="preserve">Om patienten inte alls har möjlighet att kontrahera bäckenbotten </w:t>
      </w:r>
      <w:r w:rsidR="008E1DCC">
        <w:rPr>
          <w:rStyle w:val="m-8321741829146290847gmail-s1"/>
        </w:rPr>
        <w:t xml:space="preserve">men har intakt känsel vaginalt eller analt </w:t>
      </w:r>
      <w:r w:rsidRPr="00CD366C">
        <w:rPr>
          <w:rStyle w:val="m-8321741829146290847gmail-s1"/>
        </w:rPr>
        <w:t>kan elektrostimulering introduceras. Stimulatorn förskrivs av behandlande terapeut och provas sedan ut tillsammans med patienten vid nästa återbesök</w:t>
      </w:r>
      <w:r w:rsidR="00DF6397">
        <w:rPr>
          <w:rStyle w:val="m-8321741829146290847gmail-s1"/>
        </w:rPr>
        <w:t xml:space="preserve"> (13</w:t>
      </w:r>
      <w:r w:rsidR="008E1DCC">
        <w:rPr>
          <w:rStyle w:val="m-8321741829146290847gmail-s1"/>
        </w:rPr>
        <w:t>)</w:t>
      </w:r>
      <w:r w:rsidRPr="00CD366C">
        <w:rPr>
          <w:rStyle w:val="m-8321741829146290847gmail-s1"/>
        </w:rPr>
        <w:t>. Denna behandling bör följas upp per telefon en vecka efter utprovning och sedan under återbesök. Vid återbesök utvärderas följsamhet samt resultat av behandlingen</w:t>
      </w:r>
      <w:r w:rsidR="00DF6397">
        <w:rPr>
          <w:rStyle w:val="m-8321741829146290847gmail-s1"/>
        </w:rPr>
        <w:t xml:space="preserve"> (13</w:t>
      </w:r>
      <w:r w:rsidR="008E1DCC">
        <w:rPr>
          <w:rStyle w:val="m-8321741829146290847gmail-s1"/>
        </w:rPr>
        <w:t>)</w:t>
      </w:r>
      <w:r w:rsidRPr="00CD366C">
        <w:rPr>
          <w:rStyle w:val="m-8321741829146290847gmail-s1"/>
        </w:rPr>
        <w:t>. Om elektrostimuleringen har aktiverat den neuromuskulära kontakten och patienten nu kan hitta ett knip påbörjas knipträning enligt ovan. Vid svagare knip kan elektrosimulering även användas i kombina</w:t>
      </w:r>
      <w:r w:rsidR="00CC132F">
        <w:rPr>
          <w:rStyle w:val="m-8321741829146290847gmail-s1"/>
        </w:rPr>
        <w:t>tion med bäckenbottenträning (</w:t>
      </w:r>
      <w:r w:rsidR="00DF6397">
        <w:rPr>
          <w:rStyle w:val="m-8321741829146290847gmail-s1"/>
        </w:rPr>
        <w:t>13</w:t>
      </w:r>
      <w:r w:rsidR="008E1DCC">
        <w:rPr>
          <w:rStyle w:val="m-8321741829146290847gmail-s1"/>
        </w:rPr>
        <w:t>,</w:t>
      </w:r>
      <w:r w:rsidR="00DF6397">
        <w:rPr>
          <w:rStyle w:val="m-8321741829146290847gmail-s1"/>
        </w:rPr>
        <w:t>28</w:t>
      </w:r>
      <w:r w:rsidRPr="00CD366C">
        <w:rPr>
          <w:rStyle w:val="m-8321741829146290847gmail-s1"/>
        </w:rPr>
        <w:t>). En randomiserad kontrollerad studie (</w:t>
      </w:r>
      <w:r w:rsidR="00CC132F">
        <w:rPr>
          <w:rStyle w:val="m-8321741829146290847gmail-s1"/>
        </w:rPr>
        <w:t>28</w:t>
      </w:r>
      <w:r w:rsidRPr="00CD366C">
        <w:rPr>
          <w:rStyle w:val="m-8321741829146290847gmail-s7"/>
        </w:rPr>
        <w:t>)</w:t>
      </w:r>
      <w:r w:rsidRPr="00CD366C">
        <w:rPr>
          <w:rStyle w:val="m-8321741829146290847gmail-s1"/>
        </w:rPr>
        <w:t xml:space="preserve"> utvärderade effekterna av bäckenbottenträning och </w:t>
      </w:r>
      <w:r w:rsidR="00551808">
        <w:rPr>
          <w:rStyle w:val="m-8321741829146290847gmail-s1"/>
        </w:rPr>
        <w:t>NMES</w:t>
      </w:r>
      <w:r w:rsidRPr="00CD366C">
        <w:rPr>
          <w:rStyle w:val="m-8321741829146290847gmail-s1"/>
        </w:rPr>
        <w:t xml:space="preserve"> </w:t>
      </w:r>
      <w:r w:rsidR="00551808">
        <w:rPr>
          <w:rStyle w:val="m-8321741829146290847gmail-s1"/>
        </w:rPr>
        <w:t xml:space="preserve">(neuromuskulär elektrostimulering) </w:t>
      </w:r>
      <w:r w:rsidRPr="00CD366C">
        <w:rPr>
          <w:rStyle w:val="m-8321741829146290847gmail-s1"/>
        </w:rPr>
        <w:t xml:space="preserve">som intervention för att behandla kvinnor med MS och </w:t>
      </w:r>
      <w:r w:rsidR="008E1DCC">
        <w:rPr>
          <w:rStyle w:val="m-8321741829146290847gmail-s1"/>
        </w:rPr>
        <w:t>nedre urinvägssymtom (LUTS)</w:t>
      </w:r>
      <w:r w:rsidRPr="00CD366C">
        <w:rPr>
          <w:rStyle w:val="m-8321741829146290847gmail-s1"/>
        </w:rPr>
        <w:t>. Trettio kvinnor delades in i 3 olika försöksgrupper. Första gruppen fick bäckenbottenträning med biofeedback och falsk NMES</w:t>
      </w:r>
      <w:r w:rsidR="00551808">
        <w:rPr>
          <w:rStyle w:val="m-8321741829146290847gmail-s1"/>
        </w:rPr>
        <w:t xml:space="preserve">. </w:t>
      </w:r>
      <w:r w:rsidRPr="00CD366C">
        <w:rPr>
          <w:rStyle w:val="m-8321741829146290847gmail-s1"/>
        </w:rPr>
        <w:t xml:space="preserve">Andra gruppen fick bäckenbottenträning med biofeedback och intravaginal NMES. Tredje gruppen fick bäckenbottenträning med biofeedback och transkutan tibial nervstimulering. I resultaten visar alla grupper en minskning av läckage, en förbättring av överaktiv blåsa samt förbättrad muskelfunktion och styrka. Deltagarna i grupp 2 fick en signifikant förbättring av muskeltonus och förmåga att slappna av i muskulaturen jämfört med grupp 1 och 3. Även resultaten av livskvalit var signifikant bättre. </w:t>
      </w:r>
      <w:r w:rsidR="008E1DCC">
        <w:rPr>
          <w:rStyle w:val="m-8321741829146290847gmail-s1"/>
        </w:rPr>
        <w:t xml:space="preserve">Sammanfattningsvis visar denna studie att både bäckenbottenträning som ensam intervention eller i kombination med elektrostimulering är effektivt vid behandling av patienter med MS och LUTS. </w:t>
      </w:r>
    </w:p>
    <w:p w:rsidR="00E75628" w:rsidP="008C037E" w14:paraId="42CE1F89" w14:textId="77777777">
      <w:pPr>
        <w:pStyle w:val="m-8321741829146290847gmail-p2"/>
        <w:shd w:val="clear" w:color="auto" w:fill="FFFFFF"/>
        <w:spacing w:before="0" w:beforeAutospacing="0" w:after="0" w:afterAutospacing="0"/>
        <w:jc w:val="both"/>
        <w:rPr>
          <w:rStyle w:val="m-8321741829146290847gmail-s1"/>
          <w:b/>
          <w:i/>
          <w:iCs/>
        </w:rPr>
      </w:pPr>
    </w:p>
    <w:p w:rsidR="008C037E" w:rsidRPr="00BF202C" w:rsidP="008C037E" w14:paraId="1F79F841" w14:textId="54A442A5">
      <w:pPr>
        <w:pStyle w:val="m-8321741829146290847gmail-p2"/>
        <w:shd w:val="clear" w:color="auto" w:fill="FFFFFF"/>
        <w:spacing w:before="0" w:beforeAutospacing="0" w:after="0" w:afterAutospacing="0"/>
        <w:jc w:val="both"/>
        <w:rPr>
          <w:b/>
        </w:rPr>
      </w:pPr>
      <w:r>
        <w:rPr>
          <w:rStyle w:val="m-8321741829146290847gmail-s1"/>
          <w:b/>
          <w:i/>
          <w:iCs/>
        </w:rPr>
        <w:t>Helhet och individualisering</w:t>
      </w:r>
    </w:p>
    <w:p w:rsidR="00BF202C" w:rsidP="008C037E" w14:paraId="591C21CB" w14:textId="0E5779C4">
      <w:pPr>
        <w:pStyle w:val="m-8321741829146290847gmail-p2"/>
        <w:shd w:val="clear" w:color="auto" w:fill="FFFFFF"/>
        <w:spacing w:before="0" w:beforeAutospacing="0" w:after="0" w:afterAutospacing="0"/>
        <w:jc w:val="both"/>
        <w:rPr>
          <w:rStyle w:val="m-8321741829146290847gmail-s1"/>
        </w:rPr>
      </w:pPr>
      <w:r>
        <w:rPr>
          <w:rStyle w:val="m-8321741829146290847gmail-s1"/>
        </w:rPr>
        <w:t>Även vid behandling</w:t>
      </w:r>
      <w:r w:rsidRPr="00CD366C" w:rsidR="008C037E">
        <w:rPr>
          <w:rStyle w:val="m-8321741829146290847gmail-s1"/>
        </w:rPr>
        <w:t xml:space="preserve"> är</w:t>
      </w:r>
      <w:r>
        <w:rPr>
          <w:rStyle w:val="m-8321741829146290847gmail-s1"/>
        </w:rPr>
        <w:t xml:space="preserve"> det</w:t>
      </w:r>
      <w:r w:rsidRPr="00CD366C" w:rsidR="008C037E">
        <w:rPr>
          <w:rStyle w:val="m-8321741829146290847gmail-s1"/>
        </w:rPr>
        <w:t xml:space="preserve"> viktigt att se patienten ur ett helhetsperspektiv </w:t>
      </w:r>
      <w:r w:rsidR="00903414">
        <w:rPr>
          <w:rStyle w:val="m-8321741829146290847gmail-s1"/>
        </w:rPr>
        <w:t xml:space="preserve">och </w:t>
      </w:r>
      <w:r>
        <w:rPr>
          <w:rStyle w:val="m-8321741829146290847gmail-s1"/>
        </w:rPr>
        <w:t>fokusera på det som fungerar för varje individ.</w:t>
      </w:r>
      <w:r>
        <w:t xml:space="preserve"> </w:t>
      </w:r>
      <w:r w:rsidRPr="00CD366C" w:rsidR="008C037E">
        <w:rPr>
          <w:rStyle w:val="m-8321741829146290847gmail-s1"/>
        </w:rPr>
        <w:t>Vid inkontinens är det inte ovanligt at</w:t>
      </w:r>
      <w:r w:rsidR="00DF6397">
        <w:rPr>
          <w:rStyle w:val="m-8321741829146290847gmail-s1"/>
        </w:rPr>
        <w:t xml:space="preserve">t man </w:t>
      </w:r>
      <w:r w:rsidR="00903414">
        <w:rPr>
          <w:rStyle w:val="m-8321741829146290847gmail-s1"/>
        </w:rPr>
        <w:t xml:space="preserve">undviker eller </w:t>
      </w:r>
      <w:r w:rsidR="00DF6397">
        <w:rPr>
          <w:rStyle w:val="m-8321741829146290847gmail-s1"/>
        </w:rPr>
        <w:t>väljer att sluta träna (</w:t>
      </w:r>
      <w:r w:rsidR="00551808">
        <w:rPr>
          <w:rStyle w:val="m-8321741829146290847gmail-s1"/>
        </w:rPr>
        <w:t>29</w:t>
      </w:r>
      <w:r w:rsidRPr="00CD366C" w:rsidR="008C037E">
        <w:rPr>
          <w:rStyle w:val="m-8321741829146290847gmail-s1"/>
        </w:rPr>
        <w:t>). Där har fysioterapeuten en vik</w:t>
      </w:r>
      <w:r w:rsidR="00903414">
        <w:rPr>
          <w:rStyle w:val="m-8321741829146290847gmail-s1"/>
        </w:rPr>
        <w:t>tig roll att guida patienten till träning som fungerar.</w:t>
      </w:r>
      <w:r w:rsidRPr="00CD366C" w:rsidR="008C037E">
        <w:rPr>
          <w:rStyle w:val="m-8321741829146290847gmail-s1"/>
        </w:rPr>
        <w:t xml:space="preserve"> Övningar i sittande eller liggande minskar belastning på bäckenbotten vilket också minskar risken för läckage</w:t>
      </w:r>
      <w:r w:rsidR="00551808">
        <w:rPr>
          <w:rStyle w:val="m-8321741829146290847gmail-s1"/>
        </w:rPr>
        <w:t xml:space="preserve"> (29</w:t>
      </w:r>
      <w:r w:rsidR="00DF6397">
        <w:rPr>
          <w:rStyle w:val="m-8321741829146290847gmail-s1"/>
        </w:rPr>
        <w:t>)</w:t>
      </w:r>
      <w:r w:rsidRPr="00CD366C" w:rsidR="008C037E">
        <w:rPr>
          <w:rStyle w:val="m-8321741829146290847gmail-s1"/>
        </w:rPr>
        <w:t xml:space="preserve">. Andra exempel på träningsråd som minskar belastningen på bäckenbotten är vattengymnastik och träning på mjukare underlag. </w:t>
      </w:r>
      <w:r w:rsidR="00903414">
        <w:rPr>
          <w:rStyle w:val="m-8321741829146290847gmail-s1"/>
        </w:rPr>
        <w:t>Även t</w:t>
      </w:r>
      <w:r w:rsidRPr="00CD366C">
        <w:rPr>
          <w:rStyle w:val="m-8321741829146290847gmail-s1"/>
        </w:rPr>
        <w:t>yngre träning och en vidgning av bäckenet ökar risk för läckage och fysioterapeuten kan guida patienten till rätt belastning samt modifi</w:t>
      </w:r>
      <w:r w:rsidR="00DF6397">
        <w:rPr>
          <w:rStyle w:val="m-8321741829146290847gmail-s1"/>
        </w:rPr>
        <w:t>era olika träningspositioner (</w:t>
      </w:r>
      <w:r w:rsidR="00551808">
        <w:rPr>
          <w:rStyle w:val="m-8321741829146290847gmail-s1"/>
        </w:rPr>
        <w:t>30</w:t>
      </w:r>
      <w:r w:rsidRPr="00CD366C">
        <w:rPr>
          <w:rStyle w:val="m-8321741829146290847gmail-s1"/>
        </w:rPr>
        <w:t>).</w:t>
      </w:r>
      <w:r>
        <w:rPr>
          <w:rStyle w:val="m-8321741829146290847gmail-s1"/>
        </w:rPr>
        <w:t xml:space="preserve"> Vid förflyttningsträning och para</w:t>
      </w:r>
      <w:r w:rsidR="00903414">
        <w:rPr>
          <w:rStyle w:val="m-8321741829146290847gmail-s1"/>
        </w:rPr>
        <w:t>- eller tetra</w:t>
      </w:r>
      <w:r>
        <w:rPr>
          <w:rStyle w:val="m-8321741829146290847gmail-s1"/>
        </w:rPr>
        <w:t xml:space="preserve">pares krävs ofta en djup framåtlutning av överkroppen som kan trigga tarmen varför det är viktigt att uppmuntra patienten att tömma </w:t>
      </w:r>
      <w:r w:rsidR="00E75628">
        <w:rPr>
          <w:rStyle w:val="m-8321741829146290847gmail-s1"/>
        </w:rPr>
        <w:t>både blåsa och tarm</w:t>
      </w:r>
      <w:r>
        <w:rPr>
          <w:rStyle w:val="m-8321741829146290847gmail-s1"/>
        </w:rPr>
        <w:t xml:space="preserve"> innan träning och informera om </w:t>
      </w:r>
      <w:r w:rsidR="00DF6397">
        <w:rPr>
          <w:rStyle w:val="m-8321741829146290847gmail-s1"/>
        </w:rPr>
        <w:t>be</w:t>
      </w:r>
      <w:r>
        <w:rPr>
          <w:rStyle w:val="m-8321741829146290847gmail-s1"/>
        </w:rPr>
        <w:t>hjälpliga inkontinensskydd som t.ex. analpropp</w:t>
      </w:r>
      <w:r w:rsidR="00903414">
        <w:rPr>
          <w:rStyle w:val="m-8321741829146290847gmail-s1"/>
        </w:rPr>
        <w:t xml:space="preserve"> (6)</w:t>
      </w:r>
      <w:r>
        <w:rPr>
          <w:rStyle w:val="m-8321741829146290847gmail-s1"/>
        </w:rPr>
        <w:t xml:space="preserve">. </w:t>
      </w:r>
    </w:p>
    <w:p w:rsidR="008C037E" w:rsidRPr="00CD366C" w:rsidP="008C037E" w14:paraId="6F6B1BC4" w14:textId="5840974F">
      <w:pPr>
        <w:pStyle w:val="m-8321741829146290847gmail-p2"/>
        <w:shd w:val="clear" w:color="auto" w:fill="FFFFFF"/>
        <w:spacing w:before="0" w:beforeAutospacing="0" w:after="0" w:afterAutospacing="0"/>
        <w:jc w:val="both"/>
        <w:rPr>
          <w:rStyle w:val="m-8321741829146290847gmail-apple-converted-space"/>
        </w:rPr>
      </w:pPr>
      <w:r>
        <w:rPr>
          <w:rStyle w:val="m-8321741829146290847gmail-s1"/>
        </w:rPr>
        <w:t xml:space="preserve">   Vid neurologiska skador och sjukdomar kan funktioner se väldigt olika ut och det gäller verkligen att individanpassa träningen och hjälpa patienten att hitta de funktioner som finns, både i bäckenbotten och kringliggande muskulatur. </w:t>
      </w:r>
      <w:r>
        <w:t xml:space="preserve">Om knipförmågan är </w:t>
      </w:r>
      <w:r w:rsidR="00EC2869">
        <w:t>nedsatt</w:t>
      </w:r>
      <w:r>
        <w:t xml:space="preserve"> kan man träna omkringliggande muskulatur och </w:t>
      </w:r>
      <w:r w:rsidR="00EC2869">
        <w:t>om</w:t>
      </w:r>
      <w:r>
        <w:t xml:space="preserve"> denna är intakt är det viktigt att främja samspelet mellan bäckenbotten och övrig bålmuskulatur</w:t>
      </w:r>
      <w:r w:rsidR="00DF6397">
        <w:t xml:space="preserve"> (</w:t>
      </w:r>
      <w:r w:rsidR="00903414">
        <w:t>3</w:t>
      </w:r>
      <w:r w:rsidR="00551808">
        <w:t>0</w:t>
      </w:r>
      <w:r w:rsidR="00DF6397">
        <w:t>)</w:t>
      </w:r>
      <w:r>
        <w:t xml:space="preserve">.  </w:t>
      </w:r>
      <w:r w:rsidRPr="00CD366C">
        <w:rPr>
          <w:rStyle w:val="m-8321741829146290847gmail-s1"/>
        </w:rPr>
        <w:t xml:space="preserve">Det är inte självklart att en träningsform som </w:t>
      </w:r>
      <w:r w:rsidR="002B5048">
        <w:rPr>
          <w:rStyle w:val="m-8321741829146290847gmail-s1"/>
        </w:rPr>
        <w:t>sägs inkludera</w:t>
      </w:r>
      <w:r w:rsidRPr="00CD366C">
        <w:rPr>
          <w:rStyle w:val="m-8321741829146290847gmail-s1"/>
        </w:rPr>
        <w:t xml:space="preserve"> mycket bål garanterar den bäckenbottenträning som behövs och det är därför viktigt att som fysioterapeut hjälpa till att skapa en struktur i träningen och se till att den</w:t>
      </w:r>
      <w:r w:rsidRPr="00CD366C">
        <w:rPr>
          <w:rStyle w:val="m-8321741829146290847gmail-apple-converted-space"/>
        </w:rPr>
        <w:t> inkluderar</w:t>
      </w:r>
      <w:r w:rsidRPr="00CD366C">
        <w:rPr>
          <w:rStyle w:val="m-8321741829146290847gmail-s1"/>
        </w:rPr>
        <w:t> </w:t>
      </w:r>
      <w:r w:rsidRPr="00CD366C">
        <w:rPr>
          <w:rStyle w:val="m-8321741829146290847gmail-s1"/>
          <w:iCs/>
        </w:rPr>
        <w:t>alla</w:t>
      </w:r>
      <w:r w:rsidR="002B5048">
        <w:rPr>
          <w:rStyle w:val="m-8321741829146290847gmail-s1"/>
        </w:rPr>
        <w:t xml:space="preserve"> viktiga moment. Sammanfattningsvis bör fysioterapeuten se patienter med neurologisk bäckenbottendysfunktion ur ett helhetsperspektiv och interventioner bör anpassas efter funktion och motivation. </w:t>
      </w:r>
    </w:p>
    <w:p w:rsidR="00551808" w:rsidP="008C037E" w14:paraId="40F9A1B8" w14:textId="77777777">
      <w:pPr>
        <w:pStyle w:val="m-8321741829146290847gmail-p2"/>
        <w:shd w:val="clear" w:color="auto" w:fill="FFFFFF"/>
        <w:spacing w:before="0" w:beforeAutospacing="0" w:after="0" w:afterAutospacing="0"/>
        <w:jc w:val="both"/>
        <w:rPr>
          <w:rStyle w:val="m-8321741829146290847gmail-s1"/>
          <w:b/>
          <w:bCs/>
        </w:rPr>
      </w:pPr>
    </w:p>
    <w:p w:rsidR="008C037E" w:rsidRPr="00CD366C" w:rsidP="008C037E" w14:paraId="0BF4AB8F" w14:textId="77777777">
      <w:pPr>
        <w:pStyle w:val="m-8321741829146290847gmail-p2"/>
        <w:shd w:val="clear" w:color="auto" w:fill="FFFFFF"/>
        <w:spacing w:before="0" w:beforeAutospacing="0" w:after="0" w:afterAutospacing="0"/>
        <w:jc w:val="both"/>
      </w:pPr>
      <w:r w:rsidRPr="00CD366C">
        <w:rPr>
          <w:rStyle w:val="m-8321741829146290847gmail-s1"/>
          <w:b/>
          <w:bCs/>
        </w:rPr>
        <w:t>Referenser</w:t>
      </w:r>
    </w:p>
    <w:p w:rsidR="008C037E" w:rsidRPr="00CD366C" w:rsidP="008C037E" w14:paraId="44663D94" w14:textId="6BF06147">
      <w:pPr>
        <w:pStyle w:val="m-8321741829146290847gmail-p2"/>
        <w:numPr>
          <w:ilvl w:val="0"/>
          <w:numId w:val="1"/>
        </w:numPr>
        <w:shd w:val="clear" w:color="auto" w:fill="FFFFFF"/>
        <w:spacing w:before="0" w:beforeAutospacing="0" w:after="0" w:afterAutospacing="0"/>
        <w:jc w:val="both"/>
        <w:rPr>
          <w:rStyle w:val="m-8321741829146290847gmail-s1"/>
          <w:lang w:val="en-US"/>
        </w:rPr>
      </w:pPr>
      <w:r w:rsidRPr="00CD366C">
        <w:rPr>
          <w:rStyle w:val="m-8321741829146290847gmail-s1"/>
          <w:lang w:val="en-US"/>
        </w:rPr>
        <w:t>Livingston B P. </w:t>
      </w:r>
      <w:r w:rsidRPr="00CD366C">
        <w:rPr>
          <w:rStyle w:val="m-8321741829146290847gmail-s1"/>
          <w:i/>
          <w:iCs/>
          <w:lang w:val="en-US"/>
        </w:rPr>
        <w:t>Anatomy and Neural Control of the Lower Urinary Tract and Pelvic Floor</w:t>
      </w:r>
      <w:r w:rsidRPr="00CD366C">
        <w:rPr>
          <w:rStyle w:val="m-8321741829146290847gmail-s1"/>
          <w:lang w:val="en-US"/>
        </w:rPr>
        <w:t>. Topics in Geria</w:t>
      </w:r>
      <w:r w:rsidR="00EC2869">
        <w:rPr>
          <w:rStyle w:val="m-8321741829146290847gmail-s1"/>
          <w:lang w:val="en-US"/>
        </w:rPr>
        <w:t xml:space="preserve">tric Rehabilitation• Volume 32 </w:t>
      </w:r>
      <w:r w:rsidRPr="00CD366C">
        <w:rPr>
          <w:rStyle w:val="m-8321741829146290847gmail-s1"/>
          <w:lang w:val="en-US"/>
        </w:rPr>
        <w:t xml:space="preserve"> Number 4 , 280 - 294.</w:t>
      </w:r>
    </w:p>
    <w:p w:rsidR="008C037E" w:rsidRPr="00CD366C" w:rsidP="008C037E" w14:paraId="21552C30" w14:textId="77777777">
      <w:pPr>
        <w:pStyle w:val="m-8321741829146290847gmail-p2"/>
        <w:shd w:val="clear" w:color="auto" w:fill="FFFFFF"/>
        <w:spacing w:before="0" w:beforeAutospacing="0" w:after="0" w:afterAutospacing="0"/>
        <w:ind w:left="720"/>
        <w:jc w:val="both"/>
        <w:rPr>
          <w:rStyle w:val="m-8321741829146290847gmail-s1"/>
          <w:lang w:val="en-US"/>
        </w:rPr>
      </w:pPr>
    </w:p>
    <w:p w:rsidR="008C037E" w:rsidRPr="00CD366C" w:rsidP="008C037E" w14:paraId="5B8CE39C" w14:textId="5D9DD661">
      <w:pPr>
        <w:pStyle w:val="m-8321741829146290847gmail-p2"/>
        <w:numPr>
          <w:ilvl w:val="0"/>
          <w:numId w:val="1"/>
        </w:numPr>
        <w:shd w:val="clear" w:color="auto" w:fill="FFFFFF"/>
        <w:spacing w:before="0" w:beforeAutospacing="0" w:after="0" w:afterAutospacing="0"/>
        <w:jc w:val="both"/>
        <w:rPr>
          <w:lang w:val="en-US"/>
        </w:rPr>
      </w:pPr>
      <w:r>
        <w:rPr>
          <w:lang w:val="en-US"/>
        </w:rPr>
        <w:t>U.S Department of Health and Human S</w:t>
      </w:r>
      <w:r w:rsidRPr="00CD366C">
        <w:rPr>
          <w:lang w:val="en-US"/>
        </w:rPr>
        <w:t>ervices, National Institutes of Health</w:t>
      </w:r>
      <w:r w:rsidRPr="00CD366C">
        <w:rPr>
          <w:rStyle w:val="m-8321741829146290847gmail-s1"/>
          <w:lang w:val="en-US"/>
        </w:rPr>
        <w:t xml:space="preserve">. </w:t>
      </w:r>
      <w:r w:rsidRPr="00CD366C">
        <w:rPr>
          <w:rStyle w:val="m-8321741829146290847gmail-s1"/>
          <w:i/>
          <w:lang w:val="en-US"/>
        </w:rPr>
        <w:t>Nerve Disease and Bladder Control</w:t>
      </w:r>
      <w:r w:rsidRPr="00CD366C">
        <w:rPr>
          <w:rStyle w:val="m-8321741829146290847gmail-s1"/>
          <w:lang w:val="en-US"/>
        </w:rPr>
        <w:t xml:space="preserve">. USA. </w:t>
      </w:r>
      <w:r w:rsidRPr="00CD366C">
        <w:rPr>
          <w:lang w:val="en-US"/>
        </w:rPr>
        <w:t xml:space="preserve">NIH Publication No. 08–4560 February 2008. </w:t>
      </w:r>
      <w:r w:rsidRPr="00CD366C">
        <w:rPr>
          <w:i/>
          <w:iCs/>
          <w:lang w:val="en-US"/>
        </w:rPr>
        <w:t>www.kidney.niddk.nih.gov</w:t>
      </w:r>
      <w:r w:rsidRPr="00CD366C">
        <w:rPr>
          <w:lang w:val="en-US"/>
        </w:rPr>
        <w:t xml:space="preserve">. </w:t>
      </w:r>
    </w:p>
    <w:p w:rsidR="008C037E" w:rsidRPr="00CD366C" w:rsidP="008C037E" w14:paraId="4704BE06" w14:textId="77777777">
      <w:pPr>
        <w:pStyle w:val="m-8321741829146290847gmail-p2"/>
        <w:shd w:val="clear" w:color="auto" w:fill="FFFFFF"/>
        <w:spacing w:before="0" w:beforeAutospacing="0" w:after="0" w:afterAutospacing="0"/>
        <w:jc w:val="both"/>
        <w:rPr>
          <w:rStyle w:val="m-8321741829146290847gmail-s1"/>
          <w:lang w:val="en-US"/>
        </w:rPr>
      </w:pPr>
    </w:p>
    <w:p w:rsidR="008C037E" w:rsidRPr="00CD366C" w:rsidP="008C037E" w14:paraId="1BFACAAB" w14:textId="77777777">
      <w:pPr>
        <w:pStyle w:val="m-8321741829146290847gmail-p2"/>
        <w:numPr>
          <w:ilvl w:val="0"/>
          <w:numId w:val="1"/>
        </w:numPr>
        <w:shd w:val="clear" w:color="auto" w:fill="FFFFFF"/>
        <w:spacing w:before="0" w:beforeAutospacing="0" w:after="0" w:afterAutospacing="0"/>
        <w:jc w:val="both"/>
        <w:rPr>
          <w:rStyle w:val="m-8321741829146290847gmail-s1"/>
          <w:lang w:val="en-US"/>
        </w:rPr>
      </w:pPr>
      <w:r w:rsidRPr="00CD366C">
        <w:rPr>
          <w:rStyle w:val="m-8321741829146290847gmail-s1"/>
          <w:lang w:val="en-US"/>
        </w:rPr>
        <w:t>Olsen AL, Rao SS (2001).</w:t>
      </w:r>
      <w:r w:rsidRPr="00CD366C">
        <w:rPr>
          <w:rStyle w:val="m-8321741829146290847gmail-s1"/>
          <w:i/>
          <w:iCs/>
          <w:lang w:val="en-US"/>
        </w:rPr>
        <w:t> Clinical neurophysiology and electrodiagnostic testing of the pelvic floor. </w:t>
      </w:r>
      <w:r w:rsidRPr="00CD366C">
        <w:rPr>
          <w:rStyle w:val="m-8321741829146290847gmail-s1"/>
          <w:lang w:val="en-US"/>
        </w:rPr>
        <w:t>Gastroenterol Clin North Am 30(1):33-54, v-vi.</w:t>
      </w:r>
    </w:p>
    <w:p w:rsidR="008C037E" w:rsidRPr="00CD366C" w:rsidP="008C037E" w14:paraId="7F3DB777" w14:textId="77777777">
      <w:pPr>
        <w:pStyle w:val="m-8321741829146290847gmail-p2"/>
        <w:shd w:val="clear" w:color="auto" w:fill="FFFFFF"/>
        <w:spacing w:before="0" w:beforeAutospacing="0" w:after="0" w:afterAutospacing="0"/>
        <w:jc w:val="both"/>
        <w:rPr>
          <w:lang w:val="en-US"/>
        </w:rPr>
      </w:pPr>
    </w:p>
    <w:p w:rsidR="008C037E" w:rsidRPr="00CD366C" w:rsidP="008C037E" w14:paraId="7DB45D04" w14:textId="77777777">
      <w:pPr>
        <w:pStyle w:val="m-8321741829146290847gmail-p3"/>
        <w:numPr>
          <w:ilvl w:val="0"/>
          <w:numId w:val="1"/>
        </w:numPr>
        <w:shd w:val="clear" w:color="auto" w:fill="FFFFFF"/>
        <w:spacing w:before="0" w:beforeAutospacing="0" w:after="0" w:afterAutospacing="0"/>
        <w:jc w:val="both"/>
        <w:rPr>
          <w:lang w:val="en-US"/>
        </w:rPr>
      </w:pPr>
      <w:r w:rsidRPr="00CD366C">
        <w:rPr>
          <w:lang w:val="en-US"/>
        </w:rPr>
        <w:t xml:space="preserve">Zawn Villines. www.spinal.cord.com </w:t>
      </w:r>
      <w:r w:rsidRPr="00CD366C">
        <w:rPr>
          <w:i/>
          <w:lang w:val="en-US"/>
        </w:rPr>
        <w:t>Complete vs Incomplete Spina Cord Injury</w:t>
      </w:r>
      <w:r w:rsidRPr="00CD366C">
        <w:rPr>
          <w:lang w:val="en-US"/>
        </w:rPr>
        <w:t xml:space="preserve">. December, 2015. Copyright 2018. https://www.spinalcord.com/blog/complete-vs.-incomplete-spinal-cord-injuries. </w:t>
      </w:r>
    </w:p>
    <w:p w:rsidR="008C037E" w:rsidRPr="00CD366C" w:rsidP="008C037E" w14:paraId="0B616E59" w14:textId="77777777">
      <w:pPr>
        <w:pStyle w:val="m-8321741829146290847gmail-p3"/>
        <w:shd w:val="clear" w:color="auto" w:fill="FFFFFF"/>
        <w:spacing w:before="0" w:beforeAutospacing="0" w:after="0" w:afterAutospacing="0"/>
        <w:jc w:val="both"/>
        <w:rPr>
          <w:lang w:val="en-US"/>
        </w:rPr>
      </w:pPr>
    </w:p>
    <w:p w:rsidR="008C037E" w:rsidRPr="00F4132A" w:rsidP="008C037E" w14:paraId="33D3049B" w14:textId="77777777">
      <w:pPr>
        <w:pStyle w:val="m-8321741829146290847gmail-p3"/>
        <w:numPr>
          <w:ilvl w:val="0"/>
          <w:numId w:val="1"/>
        </w:numPr>
        <w:shd w:val="clear" w:color="auto" w:fill="FFFFFF"/>
        <w:spacing w:before="0" w:beforeAutospacing="0" w:after="0" w:afterAutospacing="0"/>
        <w:jc w:val="both"/>
        <w:rPr>
          <w:lang w:val="en-US"/>
        </w:rPr>
      </w:pPr>
      <w:r w:rsidRPr="00CD366C">
        <w:rPr>
          <w:lang w:val="en-US"/>
        </w:rPr>
        <w:t xml:space="preserve">Turkington C. </w:t>
      </w:r>
      <w:r w:rsidRPr="00B76EEC">
        <w:rPr>
          <w:i/>
          <w:lang w:val="en-US"/>
        </w:rPr>
        <w:t>The A to Z of Multiple Sclerosis</w:t>
      </w:r>
      <w:r w:rsidRPr="00CD366C">
        <w:rPr>
          <w:lang w:val="en-US"/>
        </w:rPr>
        <w:t xml:space="preserve">. </w:t>
      </w:r>
      <w:r w:rsidRPr="00CD366C">
        <w:rPr>
          <w:shd w:val="clear" w:color="auto" w:fill="FFFFFF"/>
          <w:lang w:val="en-US"/>
        </w:rPr>
        <w:t>1 edition. Facts On File; 2016.</w:t>
      </w:r>
      <w:r w:rsidRPr="00CD366C">
        <w:rPr>
          <w:rFonts w:ascii="Verdana" w:hAnsi="Verdana"/>
          <w:sz w:val="20"/>
          <w:szCs w:val="20"/>
          <w:shd w:val="clear" w:color="auto" w:fill="FFFFFF"/>
          <w:lang w:val="en-US"/>
        </w:rPr>
        <w:t xml:space="preserve"> </w:t>
      </w:r>
    </w:p>
    <w:p w:rsidR="00F4132A" w:rsidP="00F4132A" w14:paraId="11CF6BC2" w14:textId="77777777">
      <w:pPr>
        <w:pStyle w:val="ListParagraph"/>
        <w:rPr>
          <w:lang w:val="en-US"/>
        </w:rPr>
      </w:pPr>
    </w:p>
    <w:p w:rsidR="00F4132A" w:rsidP="008C037E" w14:paraId="6F2FA4BA" w14:textId="32236F06">
      <w:pPr>
        <w:pStyle w:val="m-8321741829146290847gmail-p3"/>
        <w:numPr>
          <w:ilvl w:val="0"/>
          <w:numId w:val="1"/>
        </w:numPr>
        <w:shd w:val="clear" w:color="auto" w:fill="FFFFFF"/>
        <w:spacing w:before="0" w:beforeAutospacing="0" w:after="0" w:afterAutospacing="0"/>
        <w:jc w:val="both"/>
      </w:pPr>
      <w:r>
        <w:t xml:space="preserve">Hultling C, Levi R. </w:t>
      </w:r>
      <w:r w:rsidRPr="00862A3D">
        <w:rPr>
          <w:i/>
        </w:rPr>
        <w:t xml:space="preserve">Spinalishandboken: Ny kraft </w:t>
      </w:r>
      <w:r w:rsidRPr="00862A3D" w:rsidR="00862A3D">
        <w:rPr>
          <w:i/>
        </w:rPr>
        <w:t>för skadad ryggmärg</w:t>
      </w:r>
      <w:r w:rsidR="00862A3D">
        <w:t>. 2011.</w:t>
      </w:r>
    </w:p>
    <w:p w:rsidR="002A52B0" w:rsidP="002A52B0" w14:paraId="1A3107A9" w14:textId="77777777">
      <w:pPr>
        <w:pStyle w:val="ListParagraph"/>
      </w:pPr>
    </w:p>
    <w:p w:rsidR="002A52B0" w:rsidP="002A52B0" w14:paraId="41ABF614" w14:textId="77777777">
      <w:pPr>
        <w:pStyle w:val="m-8321741829146290847gmail-p3"/>
        <w:numPr>
          <w:ilvl w:val="0"/>
          <w:numId w:val="1"/>
        </w:numPr>
        <w:shd w:val="clear" w:color="auto" w:fill="FFFFFF"/>
        <w:spacing w:before="0" w:beforeAutospacing="0" w:after="0" w:afterAutospacing="0"/>
        <w:jc w:val="both"/>
      </w:pPr>
      <w:r w:rsidRPr="002A52B0">
        <w:t>Spinalis.</w:t>
      </w:r>
      <w:r>
        <w:t xml:space="preserve"> </w:t>
      </w:r>
      <w:r w:rsidRPr="002A52B0">
        <w:rPr>
          <w:i/>
        </w:rPr>
        <w:t>Urinblåsa</w:t>
      </w:r>
      <w:r w:rsidRPr="002A52B0">
        <w:t>. Stiftelsen Spinalis. 2017.</w:t>
      </w:r>
      <w:r>
        <w:t xml:space="preserve"> </w:t>
      </w:r>
      <w:r w:rsidRPr="002A52B0">
        <w:t>Hämtad från</w:t>
      </w:r>
      <w:r>
        <w:t xml:space="preserve">: </w:t>
      </w:r>
    </w:p>
    <w:p w:rsidR="002A52B0" w:rsidRPr="002A52B0" w:rsidP="002A52B0" w14:paraId="40DDDB40" w14:textId="7D0C3441">
      <w:pPr>
        <w:pStyle w:val="m-8321741829146290847gmail-p3"/>
        <w:shd w:val="clear" w:color="auto" w:fill="FFFFFF"/>
        <w:spacing w:before="0" w:beforeAutospacing="0" w:after="0" w:afterAutospacing="0"/>
        <w:ind w:firstLine="720"/>
        <w:jc w:val="both"/>
      </w:pPr>
      <w:r>
        <w:t xml:space="preserve">URL: </w:t>
      </w:r>
      <w:r w:rsidRPr="002A52B0">
        <w:t>www.ryggmargsskada.se/urinblasa.</w:t>
      </w:r>
    </w:p>
    <w:p w:rsidR="005A5112" w:rsidRPr="002A52B0" w:rsidP="005A5112" w14:paraId="07532FCB" w14:textId="77777777">
      <w:pPr>
        <w:pStyle w:val="ListParagraph"/>
      </w:pPr>
    </w:p>
    <w:p w:rsidR="005A5112" w:rsidRPr="005A5112" w:rsidP="008C037E" w14:paraId="38D2BAC0" w14:textId="44D4B6AD">
      <w:pPr>
        <w:pStyle w:val="m-8321741829146290847gmail-p3"/>
        <w:numPr>
          <w:ilvl w:val="0"/>
          <w:numId w:val="1"/>
        </w:numPr>
        <w:shd w:val="clear" w:color="auto" w:fill="FFFFFF"/>
        <w:spacing w:before="0" w:beforeAutospacing="0" w:after="0" w:afterAutospacing="0"/>
        <w:jc w:val="both"/>
        <w:rPr>
          <w:lang w:val="en-US"/>
        </w:rPr>
      </w:pPr>
      <w:r w:rsidRPr="005A5112">
        <w:rPr>
          <w:lang w:val="en-US"/>
        </w:rPr>
        <w:t xml:space="preserve">Kemal N, Levent Y, Volkan S, Abdulkadir A, Kadriye Ö. Rehabilitation of Spinal Cord Injuries. </w:t>
      </w:r>
      <w:r>
        <w:rPr>
          <w:lang w:val="en-US"/>
        </w:rPr>
        <w:t xml:space="preserve">World Journal of Ortopedics. </w:t>
      </w:r>
      <w:r w:rsidRPr="002A52B0">
        <w:rPr>
          <w:lang w:val="en-US"/>
        </w:rPr>
        <w:t>2015</w:t>
      </w:r>
      <w:r>
        <w:t>, 18; 6(1): 8-16</w:t>
      </w:r>
    </w:p>
    <w:p w:rsidR="0051682D" w:rsidRPr="005A5112" w:rsidP="0051682D" w14:paraId="0C898FA9" w14:textId="77777777">
      <w:pPr>
        <w:pStyle w:val="ListParagraph"/>
        <w:spacing w:line="360" w:lineRule="auto"/>
        <w:rPr>
          <w:lang w:val="en-US"/>
        </w:rPr>
      </w:pPr>
    </w:p>
    <w:p w:rsidR="0051682D" w:rsidRPr="0051682D" w:rsidP="0051682D" w14:paraId="110D9FAE" w14:textId="3107FC68">
      <w:pPr>
        <w:pStyle w:val="ListParagraph"/>
        <w:numPr>
          <w:ilvl w:val="0"/>
          <w:numId w:val="1"/>
        </w:numPr>
        <w:spacing w:line="360" w:lineRule="auto"/>
        <w:rPr>
          <w:rFonts w:ascii="Times New Roman" w:hAnsi="Times New Roman" w:cs="Times New Roman"/>
          <w:sz w:val="24"/>
          <w:szCs w:val="24"/>
          <w:lang w:val="en-US"/>
        </w:rPr>
      </w:pPr>
      <w:r w:rsidRPr="0051682D">
        <w:rPr>
          <w:rFonts w:ascii="Times New Roman" w:hAnsi="Times New Roman" w:cs="Times New Roman"/>
          <w:sz w:val="24"/>
          <w:szCs w:val="24"/>
          <w:lang w:val="en-US"/>
        </w:rPr>
        <w:t xml:space="preserve">Napier AD, Ancarno C, Butler B, et al. </w:t>
      </w:r>
      <w:r w:rsidRPr="0051682D">
        <w:rPr>
          <w:rFonts w:ascii="Times New Roman" w:hAnsi="Times New Roman" w:cs="Times New Roman"/>
          <w:i/>
          <w:sz w:val="24"/>
          <w:szCs w:val="24"/>
          <w:lang w:val="en-US"/>
        </w:rPr>
        <w:t>Culture and health</w:t>
      </w:r>
      <w:r w:rsidRPr="0051682D">
        <w:rPr>
          <w:rFonts w:ascii="Times New Roman" w:hAnsi="Times New Roman" w:cs="Times New Roman"/>
          <w:sz w:val="24"/>
          <w:szCs w:val="24"/>
          <w:lang w:val="en-US"/>
        </w:rPr>
        <w:t>. Lancet. 2014;384:1607-39.</w:t>
      </w:r>
    </w:p>
    <w:p w:rsidR="008C037E" w:rsidP="0051682D" w14:paraId="41647198" w14:textId="10BCFF51">
      <w:pPr>
        <w:pStyle w:val="ListParagraph"/>
        <w:numPr>
          <w:ilvl w:val="0"/>
          <w:numId w:val="1"/>
        </w:numPr>
        <w:spacing w:line="360" w:lineRule="auto"/>
        <w:rPr>
          <w:rFonts w:ascii="Times New Roman" w:hAnsi="Times New Roman" w:cs="Times New Roman"/>
          <w:sz w:val="24"/>
          <w:szCs w:val="24"/>
        </w:rPr>
      </w:pPr>
      <w:r w:rsidRPr="0051682D">
        <w:rPr>
          <w:rFonts w:ascii="Times New Roman" w:hAnsi="Times New Roman" w:cs="Times New Roman"/>
          <w:sz w:val="24"/>
          <w:szCs w:val="24"/>
        </w:rPr>
        <w:t xml:space="preserve">Sveriges kommuner och landsting. </w:t>
      </w:r>
      <w:r w:rsidRPr="0051682D">
        <w:rPr>
          <w:rFonts w:ascii="Times New Roman" w:hAnsi="Times New Roman" w:cs="Times New Roman"/>
          <w:i/>
          <w:sz w:val="24"/>
          <w:szCs w:val="24"/>
        </w:rPr>
        <w:t>(O)jämställdhet och hälsa och vård</w:t>
      </w:r>
      <w:r w:rsidRPr="0051682D">
        <w:rPr>
          <w:rFonts w:ascii="Times New Roman" w:hAnsi="Times New Roman" w:cs="Times New Roman"/>
          <w:sz w:val="24"/>
          <w:szCs w:val="24"/>
        </w:rPr>
        <w:t>. 2014.</w:t>
      </w:r>
    </w:p>
    <w:p w:rsidR="008C037E" w:rsidP="008C037E" w14:paraId="4566B267" w14:textId="77777777">
      <w:pPr>
        <w:pStyle w:val="m-8321741829146290847gmail-p3"/>
        <w:numPr>
          <w:ilvl w:val="0"/>
          <w:numId w:val="1"/>
        </w:numPr>
        <w:shd w:val="clear" w:color="auto" w:fill="FFFFFF"/>
        <w:spacing w:before="0" w:beforeAutospacing="0" w:after="0" w:afterAutospacing="0"/>
        <w:jc w:val="both"/>
        <w:rPr>
          <w:rStyle w:val="m-8321741829146290847gmail-s1"/>
          <w:lang w:val="en-US"/>
        </w:rPr>
      </w:pPr>
      <w:r w:rsidRPr="00CD366C">
        <w:rPr>
          <w:rStyle w:val="m-8321741829146290847gmail-s1"/>
          <w:lang w:val="en-US"/>
        </w:rPr>
        <w:t>Bianchi F et al. </w:t>
      </w:r>
      <w:r w:rsidRPr="00CD366C">
        <w:rPr>
          <w:rStyle w:val="m-8321741829146290847gmail-s1"/>
          <w:i/>
          <w:iCs/>
          <w:lang w:val="en-US"/>
        </w:rPr>
        <w:t>Neurophysiology of the pelvic floor in clinical practice: a systematic literature review. </w:t>
      </w:r>
      <w:r w:rsidRPr="00CD366C">
        <w:rPr>
          <w:rStyle w:val="m-8321741829146290847gmail-s1"/>
          <w:lang w:val="en-US"/>
        </w:rPr>
        <w:t>Functional Neurology 2017; 32 (4): 173-193</w:t>
      </w:r>
    </w:p>
    <w:p w:rsidR="00E85A9F" w:rsidP="00E85A9F" w14:paraId="7A048FCA" w14:textId="77777777">
      <w:pPr>
        <w:pStyle w:val="m-8321741829146290847gmail-p3"/>
        <w:shd w:val="clear" w:color="auto" w:fill="FFFFFF"/>
        <w:spacing w:before="0" w:beforeAutospacing="0" w:after="0" w:afterAutospacing="0"/>
        <w:ind w:left="720"/>
        <w:jc w:val="both"/>
        <w:rPr>
          <w:rStyle w:val="m-8321741829146290847gmail-s1"/>
          <w:lang w:val="en-US"/>
        </w:rPr>
      </w:pPr>
    </w:p>
    <w:p w:rsidR="00E85A9F" w:rsidP="00E85A9F" w14:paraId="65DA127F" w14:textId="77777777">
      <w:pPr>
        <w:pStyle w:val="m-8321741829146290847gmail-p2"/>
        <w:numPr>
          <w:ilvl w:val="0"/>
          <w:numId w:val="1"/>
        </w:numPr>
        <w:shd w:val="clear" w:color="auto" w:fill="FFFFFF"/>
        <w:spacing w:before="0" w:beforeAutospacing="0" w:after="0" w:afterAutospacing="0"/>
        <w:jc w:val="both"/>
      </w:pPr>
      <w:r w:rsidRPr="00CD366C">
        <w:t xml:space="preserve">Hahn I, Myrhage R. </w:t>
      </w:r>
      <w:r w:rsidRPr="00B76EEC">
        <w:rPr>
          <w:i/>
        </w:rPr>
        <w:t>Bäckenbotten: byggnad, funktion, träning</w:t>
      </w:r>
      <w:r w:rsidRPr="00CD366C">
        <w:t>. 4. uppl</w:t>
      </w:r>
      <w:r>
        <w:t>., Göteborg: Anakomp AB, 1999 (</w:t>
      </w:r>
      <w:r w:rsidRPr="00CD366C">
        <w:t>Basfaktakompendium; 7)</w:t>
      </w:r>
    </w:p>
    <w:p w:rsidR="00E85A9F" w:rsidP="00E85A9F" w14:paraId="200948FF" w14:textId="77777777">
      <w:pPr>
        <w:pStyle w:val="ListParagraph"/>
      </w:pPr>
    </w:p>
    <w:p w:rsidR="003B72B1" w:rsidRPr="00551808" w:rsidP="00551808" w14:paraId="65EBDBCA" w14:textId="3252A235">
      <w:pPr>
        <w:pStyle w:val="ListParagraph"/>
        <w:numPr>
          <w:ilvl w:val="0"/>
          <w:numId w:val="1"/>
        </w:numPr>
        <w:jc w:val="both"/>
        <w:rPr>
          <w:rFonts w:ascii="Times New Roman" w:hAnsi="Times New Roman" w:cs="Times New Roman"/>
          <w:sz w:val="24"/>
          <w:szCs w:val="24"/>
          <w:lang w:val="en-US"/>
        </w:rPr>
      </w:pPr>
      <w:r w:rsidRPr="003B72B1">
        <w:rPr>
          <w:rFonts w:ascii="Times New Roman" w:hAnsi="Times New Roman" w:cs="Times New Roman"/>
          <w:sz w:val="24"/>
          <w:szCs w:val="24"/>
          <w:shd w:val="clear" w:color="auto" w:fill="FFFFFF"/>
        </w:rPr>
        <w:t xml:space="preserve">Auskultation Harris M, Leg fysioterapeut och uroterapeut. </w:t>
      </w:r>
      <w:r w:rsidRPr="007F6313">
        <w:rPr>
          <w:rFonts w:ascii="Times New Roman" w:hAnsi="Times New Roman" w:cs="Times New Roman"/>
          <w:sz w:val="24"/>
          <w:szCs w:val="24"/>
          <w:shd w:val="clear" w:color="auto" w:fill="FFFFFF"/>
          <w:lang w:val="en-US"/>
        </w:rPr>
        <w:t xml:space="preserve">Karolinska Universitetssjukhuset, Solna. 2018-12-13. </w:t>
      </w:r>
    </w:p>
    <w:p w:rsidR="003B72B1" w:rsidRPr="003B72B1" w:rsidP="003B72B1" w14:paraId="024681BD" w14:textId="77777777">
      <w:pPr>
        <w:pStyle w:val="ListParagraph"/>
        <w:jc w:val="both"/>
        <w:rPr>
          <w:rFonts w:ascii="Times New Roman" w:hAnsi="Times New Roman" w:cs="Times New Roman"/>
          <w:sz w:val="24"/>
          <w:szCs w:val="24"/>
          <w:lang w:val="en-US"/>
        </w:rPr>
      </w:pPr>
    </w:p>
    <w:p w:rsidR="003B72B1" w:rsidRPr="003B72B1" w:rsidP="003B72B1" w14:paraId="33145737" w14:textId="68C737EA">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lang w:eastAsia="sv-SE"/>
        </w:rPr>
      </w:pPr>
      <w:r w:rsidRPr="003B72B1">
        <w:rPr>
          <w:rFonts w:ascii="Times New Roman" w:eastAsia="Times New Roman" w:hAnsi="Times New Roman" w:cs="Times New Roman"/>
          <w:color w:val="020621"/>
          <w:spacing w:val="5"/>
          <w:sz w:val="24"/>
          <w:szCs w:val="24"/>
          <w:lang w:val="en-US" w:eastAsia="sv-SE"/>
        </w:rPr>
        <w:t xml:space="preserve">Escorpizo R, Stucki G, Cieza A, Davis K, Stumbo T, Riddle DL. </w:t>
      </w:r>
      <w:r w:rsidRPr="003B72B1">
        <w:rPr>
          <w:rFonts w:ascii="Times New Roman" w:eastAsia="Times New Roman" w:hAnsi="Times New Roman" w:cs="Times New Roman"/>
          <w:i/>
          <w:color w:val="020621"/>
          <w:spacing w:val="5"/>
          <w:sz w:val="24"/>
          <w:szCs w:val="24"/>
          <w:lang w:val="en-US" w:eastAsia="sv-SE"/>
        </w:rPr>
        <w:t>Creating an interface between the International Classification of Functioning, Disability and Health and physical therapist practice</w:t>
      </w:r>
      <w:r w:rsidRPr="003B72B1">
        <w:rPr>
          <w:rFonts w:ascii="Times New Roman" w:eastAsia="Times New Roman" w:hAnsi="Times New Roman" w:cs="Times New Roman"/>
          <w:color w:val="020621"/>
          <w:spacing w:val="5"/>
          <w:sz w:val="24"/>
          <w:szCs w:val="24"/>
          <w:lang w:val="en-US" w:eastAsia="sv-SE"/>
        </w:rPr>
        <w:t xml:space="preserve">. </w:t>
      </w:r>
      <w:r w:rsidRPr="003B72B1">
        <w:rPr>
          <w:rFonts w:ascii="Times New Roman" w:eastAsia="Times New Roman" w:hAnsi="Times New Roman" w:cs="Times New Roman"/>
          <w:color w:val="020621"/>
          <w:spacing w:val="5"/>
          <w:sz w:val="24"/>
          <w:szCs w:val="24"/>
          <w:lang w:eastAsia="sv-SE"/>
        </w:rPr>
        <w:t>Phys Ther. 2010;90:1053-63.</w:t>
      </w:r>
    </w:p>
    <w:p w:rsidR="003B72B1" w:rsidRPr="003B72B1" w:rsidP="003B72B1" w14:paraId="2E62B990" w14:textId="77777777">
      <w:pPr>
        <w:shd w:val="clear" w:color="auto" w:fill="FFFFFF"/>
        <w:spacing w:after="0" w:line="240" w:lineRule="auto"/>
        <w:rPr>
          <w:rFonts w:ascii="Arial" w:eastAsia="Times New Roman" w:hAnsi="Arial" w:cs="Arial"/>
          <w:color w:val="222222"/>
          <w:sz w:val="24"/>
          <w:szCs w:val="24"/>
          <w:lang w:eastAsia="sv-SE"/>
        </w:rPr>
      </w:pPr>
    </w:p>
    <w:p w:rsidR="008C037E" w:rsidRPr="00CD366C" w:rsidP="008C037E" w14:paraId="0FD6FFA0" w14:textId="77777777">
      <w:pPr>
        <w:pStyle w:val="m-8321741829146290847gmail-p3"/>
        <w:shd w:val="clear" w:color="auto" w:fill="FFFFFF"/>
        <w:spacing w:before="0" w:beforeAutospacing="0" w:after="0" w:afterAutospacing="0"/>
        <w:jc w:val="both"/>
        <w:rPr>
          <w:rStyle w:val="m-8321741829146290847gmail-s1"/>
          <w:lang w:val="en-US"/>
        </w:rPr>
      </w:pPr>
    </w:p>
    <w:p w:rsidR="003B72B1" w:rsidRPr="00CD366C" w:rsidP="003B72B1" w14:paraId="5F3CFA94" w14:textId="77777777">
      <w:pPr>
        <w:pStyle w:val="m-8321741829146290847gmail-p2"/>
        <w:numPr>
          <w:ilvl w:val="0"/>
          <w:numId w:val="1"/>
        </w:numPr>
        <w:shd w:val="clear" w:color="auto" w:fill="FFFFFF"/>
        <w:spacing w:before="0" w:beforeAutospacing="0" w:after="0" w:afterAutospacing="0"/>
        <w:jc w:val="both"/>
        <w:rPr>
          <w:lang w:val="en-US"/>
        </w:rPr>
      </w:pPr>
      <w:r w:rsidRPr="00CD366C">
        <w:rPr>
          <w:shd w:val="clear" w:color="auto" w:fill="FFFFFF"/>
          <w:lang w:val="en-US"/>
        </w:rPr>
        <w:t xml:space="preserve">Laycock J. </w:t>
      </w:r>
      <w:r w:rsidRPr="00CD366C">
        <w:rPr>
          <w:i/>
          <w:shd w:val="clear" w:color="auto" w:fill="FFFFFF"/>
          <w:lang w:val="en-US"/>
        </w:rPr>
        <w:t>Clinical evaluation of the pelvic floor</w:t>
      </w:r>
      <w:r w:rsidRPr="00CD366C">
        <w:rPr>
          <w:shd w:val="clear" w:color="auto" w:fill="FFFFFF"/>
          <w:lang w:val="en-US"/>
        </w:rPr>
        <w:t>. In: Schussler B, Laycock J, Norton P, Stanton SL, editors. </w:t>
      </w:r>
      <w:r w:rsidRPr="00CD366C">
        <w:rPr>
          <w:rStyle w:val="ref-journal"/>
          <w:shd w:val="clear" w:color="auto" w:fill="FFFFFF"/>
          <w:lang w:val="en-US"/>
        </w:rPr>
        <w:t>Pelvic Floor Re-education.</w:t>
      </w:r>
      <w:r w:rsidRPr="00CD366C">
        <w:rPr>
          <w:shd w:val="clear" w:color="auto" w:fill="FFFFFF"/>
          <w:lang w:val="en-US"/>
        </w:rPr>
        <w:t> London, United Kingdom: Springer-Verlag; 1994; 42–48</w:t>
      </w:r>
    </w:p>
    <w:p w:rsidR="003B72B1" w:rsidRPr="00CD366C" w:rsidP="003B72B1" w14:paraId="7271F298" w14:textId="77777777">
      <w:pPr>
        <w:pStyle w:val="m-8321741829146290847gmail-p2"/>
        <w:shd w:val="clear" w:color="auto" w:fill="FFFFFF"/>
        <w:spacing w:before="0" w:beforeAutospacing="0" w:after="0" w:afterAutospacing="0"/>
        <w:jc w:val="both"/>
      </w:pPr>
    </w:p>
    <w:p w:rsidR="00C81DDA" w:rsidRPr="00551808" w:rsidP="00551808" w14:paraId="6B182230" w14:textId="0B0BB92D">
      <w:pPr>
        <w:pStyle w:val="m-8321741829146290847gmail-p2"/>
        <w:numPr>
          <w:ilvl w:val="0"/>
          <w:numId w:val="1"/>
        </w:numPr>
        <w:shd w:val="clear" w:color="auto" w:fill="FFFFFF"/>
        <w:spacing w:before="0" w:beforeAutospacing="0" w:after="0" w:afterAutospacing="0"/>
        <w:jc w:val="both"/>
        <w:rPr>
          <w:lang w:val="en-US"/>
        </w:rPr>
      </w:pPr>
      <w:hyperlink r:id="rId6" w:history="1">
        <w:r w:rsidRPr="00CD366C" w:rsidR="003B72B1">
          <w:rPr>
            <w:rStyle w:val="Hyperlink"/>
            <w:color w:val="auto"/>
            <w:u w:val="none"/>
            <w:shd w:val="clear" w:color="auto" w:fill="FFFFFF"/>
            <w:lang w:val="en-US"/>
          </w:rPr>
          <w:t>Francine Chevalier</w:t>
        </w:r>
      </w:hyperlink>
      <w:r w:rsidRPr="00CD366C" w:rsidR="003B72B1">
        <w:rPr>
          <w:shd w:val="clear" w:color="auto" w:fill="FFFFFF"/>
          <w:lang w:val="en-US"/>
        </w:rPr>
        <w:t>, </w:t>
      </w:r>
      <w:hyperlink r:id="rId7" w:history="1">
        <w:r w:rsidRPr="00CD366C" w:rsidR="003B72B1">
          <w:rPr>
            <w:rStyle w:val="Hyperlink"/>
            <w:color w:val="auto"/>
            <w:u w:val="none"/>
            <w:shd w:val="clear" w:color="auto" w:fill="FFFFFF"/>
            <w:lang w:val="en-US"/>
          </w:rPr>
          <w:t>Carolina Fernandez-Lao</w:t>
        </w:r>
      </w:hyperlink>
      <w:r w:rsidRPr="00CD366C" w:rsidR="003B72B1">
        <w:rPr>
          <w:shd w:val="clear" w:color="auto" w:fill="FFFFFF"/>
          <w:lang w:val="en-US"/>
        </w:rPr>
        <w:t>, and </w:t>
      </w:r>
      <w:hyperlink r:id="rId8" w:history="1">
        <w:r w:rsidRPr="00CD366C" w:rsidR="003B72B1">
          <w:rPr>
            <w:rStyle w:val="Hyperlink"/>
            <w:color w:val="auto"/>
            <w:u w:val="none"/>
            <w:shd w:val="clear" w:color="auto" w:fill="FFFFFF"/>
            <w:lang w:val="en-US"/>
          </w:rPr>
          <w:t>Antonio Ignacio Cuesta-Vargas</w:t>
        </w:r>
      </w:hyperlink>
      <w:r w:rsidRPr="00CD366C" w:rsidR="003B72B1">
        <w:rPr>
          <w:lang w:val="en-US"/>
        </w:rPr>
        <w:t xml:space="preserve">. </w:t>
      </w:r>
      <w:r w:rsidRPr="00CD366C" w:rsidR="003B72B1">
        <w:rPr>
          <w:i/>
          <w:lang w:val="en-US"/>
        </w:rPr>
        <w:t xml:space="preserve">Normal reference values of strength in pelvic floor muscle of women: a descriptive and inferential study. </w:t>
      </w:r>
      <w:hyperlink r:id="rId9" w:history="1">
        <w:r w:rsidRPr="00CD366C" w:rsidR="003B72B1">
          <w:rPr>
            <w:rStyle w:val="Hyperlink"/>
            <w:color w:val="auto"/>
            <w:u w:val="none"/>
            <w:shd w:val="clear" w:color="auto" w:fill="FFFFFF"/>
          </w:rPr>
          <w:t>BMC Womens Health</w:t>
        </w:r>
      </w:hyperlink>
      <w:r w:rsidRPr="00CD366C" w:rsidR="003B72B1">
        <w:rPr>
          <w:shd w:val="clear" w:color="auto" w:fill="FFFFFF"/>
        </w:rPr>
        <w:t>. 2014; 14: 143.</w:t>
      </w:r>
    </w:p>
    <w:p w:rsidR="00C81DDA" w:rsidRPr="00CD366C" w:rsidP="00C81DDA" w14:paraId="2D2E7A57" w14:textId="77777777">
      <w:pPr>
        <w:pStyle w:val="m-8321741829146290847gmail-p2"/>
        <w:shd w:val="clear" w:color="auto" w:fill="FFFFFF"/>
        <w:spacing w:before="0" w:beforeAutospacing="0" w:after="0" w:afterAutospacing="0"/>
        <w:ind w:left="720"/>
        <w:jc w:val="both"/>
        <w:rPr>
          <w:lang w:val="en-US"/>
        </w:rPr>
      </w:pPr>
    </w:p>
    <w:p w:rsidR="00C81DDA" w:rsidRPr="00CD366C" w:rsidP="00C81DDA" w14:paraId="1DFDD058" w14:textId="77777777">
      <w:pPr>
        <w:pStyle w:val="m-8321741829146290847gmail-p2"/>
        <w:numPr>
          <w:ilvl w:val="0"/>
          <w:numId w:val="1"/>
        </w:numPr>
        <w:shd w:val="clear" w:color="auto" w:fill="FFFFFF"/>
        <w:spacing w:before="0" w:beforeAutospacing="0" w:after="0" w:afterAutospacing="0"/>
        <w:jc w:val="both"/>
        <w:rPr>
          <w:rStyle w:val="m-8321741829146290847gmail-apple-converted-space"/>
          <w:lang w:val="en-US"/>
        </w:rPr>
      </w:pPr>
      <w:r w:rsidRPr="00CD366C">
        <w:rPr>
          <w:rStyle w:val="m-8321741829146290847gmail-s1"/>
          <w:lang w:val="en-US"/>
        </w:rPr>
        <w:t>Steven C et al. </w:t>
      </w:r>
      <w:r w:rsidRPr="00CD366C">
        <w:rPr>
          <w:rStyle w:val="m-8321741829146290847gmail-s1"/>
          <w:i/>
          <w:iCs/>
          <w:lang w:val="en-US"/>
        </w:rPr>
        <w:t>International standards for neurological classification of spinal cord injury. </w:t>
      </w:r>
      <w:r w:rsidRPr="00CD366C">
        <w:rPr>
          <w:rStyle w:val="m-8321741829146290847gmail-s1"/>
          <w:lang w:val="en-US"/>
        </w:rPr>
        <w:t>The academy of Spinal Cord Injury Professionals, INc. 2011. The journal of Spinal Cord Medicine. Vol 34, No 6.</w:t>
      </w:r>
      <w:r w:rsidRPr="00CD366C">
        <w:rPr>
          <w:rStyle w:val="m-8321741829146290847gmail-apple-converted-space"/>
          <w:lang w:val="en-US"/>
        </w:rPr>
        <w:t> </w:t>
      </w:r>
    </w:p>
    <w:p w:rsidR="008C037E" w:rsidRPr="00CD366C" w:rsidP="008C037E" w14:paraId="3E831658" w14:textId="77777777">
      <w:pPr>
        <w:pStyle w:val="m-8321741829146290847gmail-p2"/>
        <w:shd w:val="clear" w:color="auto" w:fill="FFFFFF"/>
        <w:spacing w:before="0" w:beforeAutospacing="0" w:after="0" w:afterAutospacing="0"/>
        <w:jc w:val="both"/>
        <w:rPr>
          <w:lang w:val="en-US"/>
        </w:rPr>
      </w:pPr>
    </w:p>
    <w:p w:rsidR="008F1DF6" w:rsidRPr="008F1DF6" w:rsidP="008F1DF6" w14:paraId="0382993D" w14:textId="77777777">
      <w:pPr>
        <w:pStyle w:val="m-8321741829146290847gmail-p3"/>
        <w:numPr>
          <w:ilvl w:val="0"/>
          <w:numId w:val="1"/>
        </w:numPr>
        <w:shd w:val="clear" w:color="auto" w:fill="FFFFFF"/>
        <w:spacing w:before="0" w:beforeAutospacing="0" w:after="0" w:afterAutospacing="0"/>
        <w:jc w:val="both"/>
        <w:rPr>
          <w:lang w:val="en-US"/>
        </w:rPr>
      </w:pPr>
      <w:r>
        <w:rPr>
          <w:color w:val="000000"/>
          <w:shd w:val="clear" w:color="auto" w:fill="FFFFFF"/>
        </w:rPr>
        <w:t xml:space="preserve">Finnerup NB, Faaborg P, Krogh K, Jensen TS. </w:t>
      </w:r>
      <w:r w:rsidRPr="008F1DF6">
        <w:rPr>
          <w:i/>
          <w:color w:val="000000"/>
          <w:shd w:val="clear" w:color="auto" w:fill="FFFFFF"/>
          <w:lang w:val="en-US"/>
        </w:rPr>
        <w:t>Abdominal pain in long-term spinal cord injury</w:t>
      </w:r>
      <w:r w:rsidRPr="008F1DF6">
        <w:rPr>
          <w:color w:val="000000"/>
          <w:shd w:val="clear" w:color="auto" w:fill="FFFFFF"/>
          <w:lang w:val="en-US"/>
        </w:rPr>
        <w:t>. </w:t>
      </w:r>
      <w:r>
        <w:rPr>
          <w:rStyle w:val="m-7195317372419411306gmail-ref-journal"/>
          <w:color w:val="000000"/>
          <w:shd w:val="clear" w:color="auto" w:fill="FFFFFF"/>
        </w:rPr>
        <w:t>Spinal Cord. </w:t>
      </w:r>
      <w:r>
        <w:rPr>
          <w:color w:val="000000"/>
          <w:shd w:val="clear" w:color="auto" w:fill="FFFFFF"/>
        </w:rPr>
        <w:t>2008;</w:t>
      </w:r>
      <w:r>
        <w:rPr>
          <w:rStyle w:val="m-7195317372419411306gmail-ref-vol"/>
          <w:color w:val="000000"/>
          <w:shd w:val="clear" w:color="auto" w:fill="FFFFFF"/>
        </w:rPr>
        <w:t>46</w:t>
      </w:r>
      <w:r>
        <w:rPr>
          <w:color w:val="000000"/>
          <w:shd w:val="clear" w:color="auto" w:fill="FFFFFF"/>
        </w:rPr>
        <w:t>:198–203.</w:t>
      </w:r>
    </w:p>
    <w:p w:rsidR="008F1DF6" w:rsidRPr="00CD366C" w:rsidP="008F1DF6" w14:paraId="443D64B2" w14:textId="77777777">
      <w:pPr>
        <w:pStyle w:val="m-8321741829146290847gmail-p3"/>
        <w:shd w:val="clear" w:color="auto" w:fill="FFFFFF"/>
        <w:spacing w:before="0" w:beforeAutospacing="0" w:after="0" w:afterAutospacing="0"/>
        <w:jc w:val="both"/>
        <w:rPr>
          <w:lang w:val="en-US"/>
        </w:rPr>
      </w:pPr>
    </w:p>
    <w:p w:rsidR="008C037E" w:rsidP="008C037E" w14:paraId="45FD14EC" w14:textId="77777777">
      <w:pPr>
        <w:pStyle w:val="m-8321741829146290847gmail-p3"/>
        <w:numPr>
          <w:ilvl w:val="0"/>
          <w:numId w:val="1"/>
        </w:numPr>
        <w:shd w:val="clear" w:color="auto" w:fill="FFFFFF"/>
        <w:spacing w:before="0" w:beforeAutospacing="0" w:after="0" w:afterAutospacing="0"/>
        <w:jc w:val="both"/>
        <w:rPr>
          <w:lang w:val="en-US"/>
        </w:rPr>
      </w:pPr>
      <w:r w:rsidRPr="00CD366C">
        <w:rPr>
          <w:lang w:val="en-US"/>
        </w:rPr>
        <w:t xml:space="preserve">Kogos SC Jr, Richards JS, Baños JH, Ness TJ, Charlifue SW, Whiteneck GG et al. </w:t>
      </w:r>
      <w:r w:rsidRPr="00B76EEC">
        <w:rPr>
          <w:i/>
          <w:lang w:val="en-US"/>
        </w:rPr>
        <w:t>Visceral pain and life quality in persons with spinal cord injury: a brief report</w:t>
      </w:r>
      <w:r w:rsidRPr="00CD366C">
        <w:rPr>
          <w:lang w:val="en-US"/>
        </w:rPr>
        <w:t xml:space="preserve">. </w:t>
      </w:r>
      <w:r w:rsidRPr="00CD366C">
        <w:t xml:space="preserve">J Spinal Cord Med 2005; 28: 333–337. 6 Finnerup NB, Faaborg P, Krogh K, Jensen TS. </w:t>
      </w:r>
      <w:r w:rsidRPr="00CD366C">
        <w:rPr>
          <w:lang w:val="en-US"/>
        </w:rPr>
        <w:t>Abdominal pain in long-term spinal cord injury. Spinal Cord 2008; 46: 198–203.</w:t>
      </w:r>
    </w:p>
    <w:p w:rsidR="008C037E" w:rsidRPr="00CD366C" w:rsidP="008C037E" w14:paraId="635F3144" w14:textId="77777777">
      <w:pPr>
        <w:pStyle w:val="m-8321741829146290847gmail-p2"/>
        <w:shd w:val="clear" w:color="auto" w:fill="FFFFFF"/>
        <w:spacing w:before="0" w:beforeAutospacing="0" w:after="0" w:afterAutospacing="0"/>
        <w:jc w:val="both"/>
        <w:rPr>
          <w:rStyle w:val="m-8321741829146290847gmail-s1"/>
          <w:lang w:val="en-US"/>
        </w:rPr>
      </w:pPr>
    </w:p>
    <w:p w:rsidR="00B76EEC" w:rsidP="00B76EEC" w14:paraId="55F1F044" w14:textId="77777777">
      <w:pPr>
        <w:pStyle w:val="m-8321741829146290847gmail-p2"/>
        <w:numPr>
          <w:ilvl w:val="0"/>
          <w:numId w:val="1"/>
        </w:numPr>
        <w:shd w:val="clear" w:color="auto" w:fill="FFFFFF"/>
        <w:spacing w:before="0" w:beforeAutospacing="0" w:after="0" w:afterAutospacing="0"/>
        <w:jc w:val="both"/>
        <w:rPr>
          <w:rStyle w:val="m-8321741829146290847gmail-s1"/>
        </w:rPr>
      </w:pPr>
      <w:r w:rsidRPr="00CD366C">
        <w:rPr>
          <w:rStyle w:val="m-8321741829146290847gmail-s1"/>
        </w:rPr>
        <w:t xml:space="preserve">Norrbrink C. </w:t>
      </w:r>
      <w:r w:rsidRPr="00CD366C">
        <w:rPr>
          <w:rStyle w:val="m-8321741829146290847gmail-s1"/>
          <w:i/>
        </w:rPr>
        <w:t>Smärhandboken</w:t>
      </w:r>
      <w:r w:rsidRPr="00CD366C">
        <w:rPr>
          <w:rStyle w:val="m-8321741829146290847gmail-s1"/>
        </w:rPr>
        <w:t>. 1 rev. uppl. Instant Book.</w:t>
      </w:r>
      <w:r>
        <w:rPr>
          <w:rStyle w:val="m-8321741829146290847gmail-s1"/>
        </w:rPr>
        <w:t xml:space="preserve"> 2013</w:t>
      </w:r>
    </w:p>
    <w:p w:rsidR="00C81DDA" w:rsidP="00C81DDA" w14:paraId="7408637A" w14:textId="77777777">
      <w:pPr>
        <w:pStyle w:val="m-8321741829146290847gmail-p2"/>
        <w:shd w:val="clear" w:color="auto" w:fill="FFFFFF"/>
        <w:spacing w:before="0" w:beforeAutospacing="0" w:after="0" w:afterAutospacing="0"/>
        <w:ind w:left="720"/>
        <w:jc w:val="both"/>
        <w:rPr>
          <w:rStyle w:val="m-8321741829146290847gmail-s1"/>
        </w:rPr>
      </w:pPr>
    </w:p>
    <w:p w:rsidR="00C81DDA" w:rsidRPr="00C81DDA" w:rsidP="00C81DDA" w14:paraId="4D487165" w14:textId="11408A5A">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lang w:val="en-US" w:eastAsia="sv-SE"/>
        </w:rPr>
      </w:pPr>
      <w:r w:rsidRPr="00C81DDA">
        <w:rPr>
          <w:rFonts w:ascii="Times New Roman" w:eastAsia="Times New Roman" w:hAnsi="Times New Roman" w:cs="Times New Roman"/>
          <w:color w:val="222222"/>
          <w:sz w:val="24"/>
          <w:szCs w:val="24"/>
          <w:lang w:val="en-US" w:eastAsia="sv-SE"/>
        </w:rPr>
        <w:t xml:space="preserve">K. Jane Chalmersa, Mark J. Catleya, Susan F. Evansb, G. Lorimer Moseley. </w:t>
      </w:r>
      <w:r w:rsidRPr="00C81DDA">
        <w:rPr>
          <w:rFonts w:ascii="Times New Roman" w:eastAsia="Times New Roman" w:hAnsi="Times New Roman" w:cs="Times New Roman"/>
          <w:i/>
          <w:color w:val="222222"/>
          <w:sz w:val="24"/>
          <w:szCs w:val="24"/>
          <w:lang w:val="en-US" w:eastAsia="sv-SE"/>
        </w:rPr>
        <w:t>Clinical assessment of the impact of pelvic pain on women</w:t>
      </w:r>
      <w:r w:rsidRPr="00C81DDA">
        <w:rPr>
          <w:rFonts w:ascii="Times New Roman" w:eastAsia="Times New Roman" w:hAnsi="Times New Roman" w:cs="Times New Roman"/>
          <w:color w:val="222222"/>
          <w:sz w:val="24"/>
          <w:szCs w:val="24"/>
          <w:lang w:val="en-US" w:eastAsia="sv-SE"/>
        </w:rPr>
        <w:t>. 2016; Vol 0: 1-7.</w:t>
      </w:r>
    </w:p>
    <w:p w:rsidR="00C81DDA" w:rsidP="00C81DDA" w14:paraId="02FA6468" w14:textId="77777777">
      <w:pPr>
        <w:pStyle w:val="ListParagraph"/>
        <w:rPr>
          <w:rStyle w:val="m-8321741829146290847gmail-s1"/>
          <w:lang w:val="en-US"/>
        </w:rPr>
      </w:pPr>
    </w:p>
    <w:p w:rsidR="00B41C98" w:rsidP="00B76EEC" w14:paraId="406C9EA0" w14:textId="4816398F">
      <w:pPr>
        <w:pStyle w:val="m-8321741829146290847gmail-p2"/>
        <w:numPr>
          <w:ilvl w:val="0"/>
          <w:numId w:val="1"/>
        </w:numPr>
        <w:shd w:val="clear" w:color="auto" w:fill="FFFFFF"/>
        <w:spacing w:before="0" w:beforeAutospacing="0" w:after="0" w:afterAutospacing="0"/>
        <w:jc w:val="both"/>
        <w:rPr>
          <w:rStyle w:val="m-8321741829146290847gmail-s1"/>
          <w:lang w:val="en-US"/>
        </w:rPr>
      </w:pPr>
      <w:r w:rsidRPr="003763E0">
        <w:rPr>
          <w:rStyle w:val="m-8321741829146290847gmail-s1"/>
          <w:lang w:val="en-US"/>
        </w:rPr>
        <w:t xml:space="preserve">University of California. </w:t>
      </w:r>
      <w:r w:rsidRPr="003763E0">
        <w:rPr>
          <w:rStyle w:val="m-8321741829146290847gmail-s1"/>
          <w:i/>
          <w:lang w:val="en-US"/>
        </w:rPr>
        <w:t>Smart Goals: A How to Guide</w:t>
      </w:r>
      <w:r w:rsidRPr="003763E0">
        <w:rPr>
          <w:rStyle w:val="m-8321741829146290847gmail-s1"/>
          <w:lang w:val="en-US"/>
        </w:rPr>
        <w:t xml:space="preserve">. </w:t>
      </w:r>
      <w:r>
        <w:rPr>
          <w:rStyle w:val="m-8321741829146290847gmail-s1"/>
          <w:lang w:val="en-US"/>
        </w:rPr>
        <w:t>1016-2017. 1-13.</w:t>
      </w:r>
    </w:p>
    <w:p w:rsidR="003763E0" w:rsidP="003763E0" w14:paraId="0012A5CC" w14:textId="77777777">
      <w:pPr>
        <w:pStyle w:val="ListParagraph"/>
        <w:rPr>
          <w:rStyle w:val="m-8321741829146290847gmail-s1"/>
          <w:lang w:val="en-US"/>
        </w:rPr>
      </w:pPr>
    </w:p>
    <w:p w:rsidR="003763E0" w:rsidP="00B76EEC" w14:paraId="1F2596B0" w14:textId="08B54062">
      <w:pPr>
        <w:pStyle w:val="m-8321741829146290847gmail-p2"/>
        <w:numPr>
          <w:ilvl w:val="0"/>
          <w:numId w:val="1"/>
        </w:numPr>
        <w:shd w:val="clear" w:color="auto" w:fill="FFFFFF"/>
        <w:spacing w:before="0" w:beforeAutospacing="0" w:after="0" w:afterAutospacing="0"/>
        <w:jc w:val="both"/>
        <w:rPr>
          <w:rStyle w:val="m-8321741829146290847gmail-s1"/>
          <w:lang w:val="en-US"/>
        </w:rPr>
      </w:pPr>
      <w:r>
        <w:rPr>
          <w:rStyle w:val="m-8321741829146290847gmail-s1"/>
          <w:lang w:val="en-US"/>
        </w:rPr>
        <w:t xml:space="preserve">Martin L, Williams S, Haskard K, DiMatteo M. </w:t>
      </w:r>
      <w:r w:rsidRPr="00492BA0">
        <w:rPr>
          <w:rStyle w:val="m-8321741829146290847gmail-s1"/>
          <w:i/>
          <w:lang w:val="en-US"/>
        </w:rPr>
        <w:t>The challenge of patient adherence</w:t>
      </w:r>
      <w:r>
        <w:rPr>
          <w:rStyle w:val="m-8321741829146290847gmail-s1"/>
          <w:lang w:val="en-US"/>
        </w:rPr>
        <w:t>. 2018:1 (3) 189-99.</w:t>
      </w:r>
    </w:p>
    <w:p w:rsidR="007F6313" w:rsidP="007F6313" w14:paraId="364E9CA1" w14:textId="77777777">
      <w:pPr>
        <w:pStyle w:val="ListParagraph"/>
        <w:rPr>
          <w:rStyle w:val="m-8321741829146290847gmail-s1"/>
          <w:lang w:val="en-US"/>
        </w:rPr>
      </w:pPr>
    </w:p>
    <w:p w:rsidR="007F6313" w:rsidRPr="003763E0" w:rsidP="00B76EEC" w14:paraId="44ACDAB1" w14:textId="48A26CA2">
      <w:pPr>
        <w:pStyle w:val="m-8321741829146290847gmail-p2"/>
        <w:numPr>
          <w:ilvl w:val="0"/>
          <w:numId w:val="1"/>
        </w:numPr>
        <w:shd w:val="clear" w:color="auto" w:fill="FFFFFF"/>
        <w:spacing w:before="0" w:beforeAutospacing="0" w:after="0" w:afterAutospacing="0"/>
        <w:jc w:val="both"/>
        <w:rPr>
          <w:rStyle w:val="m-8321741829146290847gmail-s1"/>
          <w:lang w:val="en-US"/>
        </w:rPr>
      </w:pPr>
      <w:r w:rsidRPr="007175FD">
        <w:rPr>
          <w:rStyle w:val="m-8321741829146290847gmail-s1"/>
        </w:rPr>
        <w:t xml:space="preserve">Intervju. Sallen M. Leg fysioterapeut. </w:t>
      </w:r>
      <w:r>
        <w:rPr>
          <w:rStyle w:val="m-8321741829146290847gmail-s1"/>
          <w:lang w:val="en-US"/>
        </w:rPr>
        <w:t>Rehab Station Stockholm Liljeholmen. 2018.12.12</w:t>
      </w:r>
    </w:p>
    <w:p w:rsidR="008C037E" w:rsidRPr="003763E0" w:rsidP="00B76EEC" w14:paraId="3D9B567E" w14:textId="77777777">
      <w:pPr>
        <w:pStyle w:val="m-8321741829146290847gmail-p2"/>
        <w:shd w:val="clear" w:color="auto" w:fill="FFFFFF"/>
        <w:spacing w:before="0" w:beforeAutospacing="0" w:after="0" w:afterAutospacing="0"/>
        <w:ind w:left="360"/>
        <w:jc w:val="both"/>
        <w:rPr>
          <w:rStyle w:val="m-8321741829146290847gmail-s1"/>
          <w:lang w:val="en-US"/>
        </w:rPr>
      </w:pPr>
    </w:p>
    <w:p w:rsidR="008C037E" w:rsidRPr="00CD366C" w:rsidP="008C037E" w14:paraId="603B6C3A" w14:textId="77777777">
      <w:pPr>
        <w:pStyle w:val="ListParagraph"/>
        <w:jc w:val="both"/>
        <w:rPr>
          <w:rFonts w:ascii="Times New Roman" w:hAnsi="Times New Roman" w:cs="Times New Roman"/>
          <w:sz w:val="24"/>
          <w:szCs w:val="24"/>
          <w:lang w:val="en-US"/>
        </w:rPr>
      </w:pPr>
    </w:p>
    <w:p w:rsidR="008C037E" w:rsidRPr="00CD366C" w:rsidP="008C037E" w14:paraId="62B3D3F2" w14:textId="77777777">
      <w:pPr>
        <w:pStyle w:val="ListParagraph"/>
        <w:numPr>
          <w:ilvl w:val="0"/>
          <w:numId w:val="1"/>
        </w:numPr>
        <w:jc w:val="both"/>
        <w:rPr>
          <w:rFonts w:ascii="Times New Roman" w:hAnsi="Times New Roman" w:cs="Times New Roman"/>
          <w:sz w:val="24"/>
          <w:szCs w:val="24"/>
          <w:lang w:val="en-US"/>
        </w:rPr>
      </w:pPr>
      <w:r w:rsidRPr="00CD366C">
        <w:rPr>
          <w:rFonts w:ascii="Times New Roman" w:hAnsi="Times New Roman" w:cs="Times New Roman"/>
          <w:sz w:val="24"/>
          <w:szCs w:val="24"/>
          <w:lang w:val="en-US"/>
        </w:rPr>
        <w:t xml:space="preserve">Åstrand PO, Rohdal K. </w:t>
      </w:r>
      <w:r w:rsidRPr="00B76EEC">
        <w:rPr>
          <w:rFonts w:ascii="Times New Roman" w:hAnsi="Times New Roman" w:cs="Times New Roman"/>
          <w:i/>
          <w:sz w:val="24"/>
          <w:szCs w:val="24"/>
          <w:lang w:val="en-US"/>
        </w:rPr>
        <w:t>Textbook of work physiology: physiological bases of exercises</w:t>
      </w:r>
      <w:r w:rsidRPr="00CD366C">
        <w:rPr>
          <w:rFonts w:ascii="Times New Roman" w:hAnsi="Times New Roman" w:cs="Times New Roman"/>
          <w:sz w:val="24"/>
          <w:szCs w:val="24"/>
          <w:lang w:val="en-US"/>
        </w:rPr>
        <w:t>. New York, Mc Graw – Hill, 1997.</w:t>
      </w:r>
    </w:p>
    <w:p w:rsidR="008C037E" w:rsidRPr="00CD366C" w:rsidP="008C037E" w14:paraId="27D6D3D1" w14:textId="77777777">
      <w:pPr>
        <w:pStyle w:val="ListParagraph"/>
        <w:jc w:val="both"/>
        <w:rPr>
          <w:rFonts w:ascii="Times New Roman" w:hAnsi="Times New Roman" w:cs="Times New Roman"/>
          <w:sz w:val="24"/>
          <w:szCs w:val="24"/>
          <w:lang w:val="en-US"/>
        </w:rPr>
      </w:pPr>
    </w:p>
    <w:p w:rsidR="008C037E" w:rsidP="008C037E" w14:paraId="7788B7CA" w14:textId="77777777">
      <w:pPr>
        <w:pStyle w:val="ListParagraph"/>
        <w:numPr>
          <w:ilvl w:val="0"/>
          <w:numId w:val="1"/>
        </w:numPr>
        <w:jc w:val="both"/>
        <w:rPr>
          <w:rFonts w:ascii="Times New Roman" w:hAnsi="Times New Roman" w:cs="Times New Roman"/>
          <w:sz w:val="24"/>
          <w:szCs w:val="24"/>
          <w:lang w:val="en-US"/>
        </w:rPr>
      </w:pPr>
      <w:r w:rsidRPr="00CD366C">
        <w:rPr>
          <w:rFonts w:ascii="Times New Roman" w:hAnsi="Times New Roman" w:cs="Times New Roman"/>
          <w:sz w:val="24"/>
          <w:szCs w:val="24"/>
          <w:lang w:val="en-US"/>
        </w:rPr>
        <w:t xml:space="preserve">American college of Sports Medicin Position Stand. </w:t>
      </w:r>
      <w:r w:rsidRPr="00B76EEC">
        <w:rPr>
          <w:rFonts w:ascii="Times New Roman" w:hAnsi="Times New Roman" w:cs="Times New Roman"/>
          <w:i/>
          <w:sz w:val="24"/>
          <w:szCs w:val="24"/>
          <w:lang w:val="en-US"/>
        </w:rPr>
        <w:t>The recommended quantity and quality of exercise for developing and maintaining cardiorespiratory and muscular fitness in healty adults</w:t>
      </w:r>
      <w:r w:rsidRPr="00CD366C">
        <w:rPr>
          <w:rFonts w:ascii="Times New Roman" w:hAnsi="Times New Roman" w:cs="Times New Roman"/>
          <w:sz w:val="24"/>
          <w:szCs w:val="24"/>
          <w:lang w:val="en-US"/>
        </w:rPr>
        <w:t>. Med Sci Sports Exerc. 1990;</w:t>
      </w:r>
      <w:r w:rsidR="00B76EEC">
        <w:rPr>
          <w:rFonts w:ascii="Times New Roman" w:hAnsi="Times New Roman" w:cs="Times New Roman"/>
          <w:sz w:val="24"/>
          <w:szCs w:val="24"/>
          <w:lang w:val="en-US"/>
        </w:rPr>
        <w:t xml:space="preserve"> </w:t>
      </w:r>
      <w:r w:rsidRPr="00CD366C">
        <w:rPr>
          <w:rFonts w:ascii="Times New Roman" w:hAnsi="Times New Roman" w:cs="Times New Roman"/>
          <w:sz w:val="24"/>
          <w:szCs w:val="24"/>
          <w:lang w:val="en-US"/>
        </w:rPr>
        <w:t>22: 265-274.</w:t>
      </w:r>
    </w:p>
    <w:p w:rsidR="00CC132F" w:rsidRPr="00CC132F" w:rsidP="00CC132F" w14:paraId="233221E8" w14:textId="77777777">
      <w:pPr>
        <w:pStyle w:val="ListParagraph"/>
        <w:rPr>
          <w:rFonts w:ascii="Times New Roman" w:hAnsi="Times New Roman" w:cs="Times New Roman"/>
          <w:sz w:val="24"/>
          <w:szCs w:val="24"/>
          <w:lang w:val="en-US"/>
        </w:rPr>
      </w:pPr>
    </w:p>
    <w:p w:rsidR="00CC132F" w:rsidRPr="00DF6397" w:rsidP="008C037E" w14:paraId="117DD3C7" w14:textId="7CB94FE1">
      <w:pPr>
        <w:pStyle w:val="ListParagraph"/>
        <w:numPr>
          <w:ilvl w:val="0"/>
          <w:numId w:val="1"/>
        </w:numPr>
        <w:jc w:val="both"/>
        <w:rPr>
          <w:rFonts w:ascii="Times New Roman" w:hAnsi="Times New Roman" w:cs="Times New Roman"/>
          <w:sz w:val="24"/>
          <w:szCs w:val="24"/>
        </w:rPr>
      </w:pPr>
      <w:r w:rsidRPr="00DF6397">
        <w:rPr>
          <w:rFonts w:ascii="Times New Roman" w:hAnsi="Times New Roman" w:cs="Times New Roman"/>
          <w:sz w:val="24"/>
          <w:szCs w:val="24"/>
        </w:rPr>
        <w:t xml:space="preserve">Nikola. </w:t>
      </w:r>
      <w:r w:rsidRPr="00DF6397">
        <w:rPr>
          <w:rFonts w:ascii="Times New Roman" w:hAnsi="Times New Roman" w:cs="Times New Roman"/>
          <w:i/>
          <w:sz w:val="24"/>
          <w:szCs w:val="24"/>
        </w:rPr>
        <w:t>Grundläggande träning av bäckenbottenträning för män</w:t>
      </w:r>
      <w:r w:rsidRPr="00DF6397">
        <w:rPr>
          <w:rFonts w:ascii="Times New Roman" w:hAnsi="Times New Roman" w:cs="Times New Roman"/>
          <w:sz w:val="24"/>
          <w:szCs w:val="24"/>
        </w:rPr>
        <w:t xml:space="preserve">. </w:t>
      </w:r>
      <w:r>
        <w:rPr>
          <w:rFonts w:ascii="Times New Roman" w:hAnsi="Times New Roman" w:cs="Times New Roman"/>
          <w:sz w:val="24"/>
          <w:szCs w:val="24"/>
        </w:rPr>
        <w:t>2016: 1-3.</w:t>
      </w:r>
    </w:p>
    <w:p w:rsidR="008C037E" w:rsidRPr="00DF6397" w:rsidP="008C037E" w14:paraId="52FFA96E" w14:textId="77777777">
      <w:pPr>
        <w:pStyle w:val="ListParagraph"/>
        <w:jc w:val="both"/>
        <w:rPr>
          <w:rFonts w:ascii="Times New Roman" w:hAnsi="Times New Roman" w:cs="Times New Roman"/>
          <w:sz w:val="24"/>
          <w:szCs w:val="24"/>
        </w:rPr>
      </w:pPr>
    </w:p>
    <w:p w:rsidR="008C037E" w:rsidRPr="00CD366C" w:rsidP="008C037E" w14:paraId="54C3702C" w14:textId="77777777">
      <w:pPr>
        <w:pStyle w:val="m-8321741829146290847gmail-p2"/>
        <w:numPr>
          <w:ilvl w:val="0"/>
          <w:numId w:val="1"/>
        </w:numPr>
        <w:shd w:val="clear" w:color="auto" w:fill="FFFFFF"/>
        <w:spacing w:before="0" w:beforeAutospacing="0" w:after="0" w:afterAutospacing="0"/>
        <w:jc w:val="both"/>
        <w:rPr>
          <w:rStyle w:val="m-8321741829146290847gmail-s1"/>
          <w:lang w:val="en-US"/>
        </w:rPr>
      </w:pPr>
      <w:r w:rsidRPr="007175FD">
        <w:rPr>
          <w:rStyle w:val="m-8321741829146290847gmail-s1"/>
          <w:lang w:val="en-US"/>
        </w:rPr>
        <w:t>Lucio et al. </w:t>
      </w:r>
      <w:r w:rsidRPr="007175FD">
        <w:rPr>
          <w:rStyle w:val="m-8321741829146290847gmail-s1"/>
          <w:i/>
          <w:iCs/>
          <w:lang w:val="en-US"/>
        </w:rPr>
        <w:t>Pelvic Floor Muscle Training With and WIthout Electr</w:t>
      </w:r>
      <w:r w:rsidRPr="00CD366C">
        <w:rPr>
          <w:rStyle w:val="m-8321741829146290847gmail-s1"/>
          <w:i/>
          <w:iCs/>
          <w:lang w:val="en-US"/>
        </w:rPr>
        <w:t>ical Stimulation in the Treatment of Lower Urinary Tract Symptoms in Woman With Multiple Sclerosis.</w:t>
      </w:r>
    </w:p>
    <w:p w:rsidR="00DF6397" w:rsidRPr="00CD366C" w:rsidP="00DF6397" w14:paraId="7C419410" w14:textId="77777777">
      <w:pPr>
        <w:pStyle w:val="Heading3"/>
        <w:numPr>
          <w:ilvl w:val="0"/>
          <w:numId w:val="1"/>
        </w:numPr>
        <w:shd w:val="clear" w:color="auto" w:fill="FFFFFF"/>
        <w:spacing w:before="300" w:after="150"/>
        <w:jc w:val="both"/>
        <w:rPr>
          <w:rFonts w:ascii="Times New Roman" w:hAnsi="Times New Roman" w:cs="Times New Roman"/>
          <w:b w:val="0"/>
          <w:color w:val="auto"/>
          <w:sz w:val="24"/>
          <w:szCs w:val="24"/>
          <w:lang w:val="en-US"/>
        </w:rPr>
      </w:pPr>
      <w:r w:rsidRPr="00CD366C">
        <w:rPr>
          <w:rFonts w:ascii="Times New Roman" w:hAnsi="Times New Roman" w:cs="Times New Roman"/>
          <w:b w:val="0"/>
          <w:color w:val="auto"/>
          <w:sz w:val="24"/>
          <w:szCs w:val="24"/>
          <w:lang w:val="en-US"/>
        </w:rPr>
        <w:t xml:space="preserve">Mehanni M. </w:t>
      </w:r>
      <w:r w:rsidRPr="00CD366C">
        <w:rPr>
          <w:rFonts w:ascii="Times New Roman" w:hAnsi="Times New Roman" w:cs="Times New Roman"/>
          <w:b w:val="0"/>
          <w:i/>
          <w:color w:val="auto"/>
          <w:sz w:val="24"/>
          <w:szCs w:val="24"/>
          <w:lang w:val="en-US"/>
        </w:rPr>
        <w:t>How to exercise without wetting yourself. Pelvic floor first &amp; Continence foundation of Australia</w:t>
      </w:r>
      <w:r w:rsidRPr="00CD366C">
        <w:rPr>
          <w:rFonts w:ascii="Times New Roman" w:hAnsi="Times New Roman" w:cs="Times New Roman"/>
          <w:b w:val="0"/>
          <w:color w:val="auto"/>
          <w:sz w:val="24"/>
          <w:szCs w:val="24"/>
          <w:lang w:val="en-US"/>
        </w:rPr>
        <w:t xml:space="preserve">. http://www.pelvicfloorfirst.org.au/pages/videos.html </w:t>
      </w:r>
    </w:p>
    <w:p w:rsidR="008C037E" w:rsidRPr="00551808" w:rsidP="00551808" w14:paraId="26460D70" w14:textId="4E35D761">
      <w:pPr>
        <w:pStyle w:val="ListParagraph"/>
        <w:numPr>
          <w:ilvl w:val="0"/>
          <w:numId w:val="1"/>
        </w:numPr>
        <w:jc w:val="both"/>
        <w:rPr>
          <w:rFonts w:ascii="Times New Roman" w:hAnsi="Times New Roman" w:cs="Times New Roman"/>
          <w:sz w:val="24"/>
          <w:szCs w:val="24"/>
          <w:lang w:val="en-US"/>
        </w:rPr>
      </w:pPr>
      <w:r w:rsidRPr="00CD366C">
        <w:rPr>
          <w:rFonts w:ascii="Times New Roman" w:hAnsi="Times New Roman" w:cs="Times New Roman"/>
          <w:sz w:val="24"/>
          <w:szCs w:val="24"/>
          <w:lang w:val="en-US"/>
        </w:rPr>
        <w:t xml:space="preserve">Pelvic floor first. </w:t>
      </w:r>
      <w:r w:rsidRPr="00CD366C">
        <w:rPr>
          <w:rFonts w:ascii="Times New Roman" w:hAnsi="Times New Roman" w:cs="Times New Roman"/>
          <w:i/>
          <w:sz w:val="24"/>
          <w:szCs w:val="24"/>
          <w:lang w:val="en-US"/>
        </w:rPr>
        <w:t>The pelvic floor and core exercises</w:t>
      </w:r>
      <w:r w:rsidRPr="00CD366C">
        <w:rPr>
          <w:rFonts w:ascii="Times New Roman" w:hAnsi="Times New Roman" w:cs="Times New Roman"/>
          <w:sz w:val="24"/>
          <w:szCs w:val="24"/>
          <w:lang w:val="en-US"/>
        </w:rPr>
        <w:t xml:space="preserve">. Australien. 2016. </w:t>
      </w:r>
    </w:p>
    <w:p w:rsidR="008C037E" w:rsidRPr="00165D8E" w:rsidP="008C037E" w14:paraId="687E524F" w14:textId="77777777">
      <w:pPr>
        <w:shd w:val="clear" w:color="auto" w:fill="FFFFFF"/>
        <w:spacing w:after="0" w:line="240" w:lineRule="auto"/>
        <w:rPr>
          <w:rFonts w:ascii="Times New Roman" w:eastAsia="Times New Roman" w:hAnsi="Times New Roman" w:cs="Times New Roman"/>
          <w:b/>
          <w:bCs/>
          <w:sz w:val="24"/>
          <w:szCs w:val="24"/>
          <w:lang w:eastAsia="sv-SE"/>
        </w:rPr>
      </w:pPr>
    </w:p>
    <w:p w:rsidR="00903414" w:rsidP="008C037E" w14:paraId="700E3B46" w14:textId="77777777">
      <w:pPr>
        <w:shd w:val="clear" w:color="auto" w:fill="FFFFFF"/>
        <w:spacing w:after="0" w:line="240" w:lineRule="auto"/>
        <w:jc w:val="both"/>
        <w:rPr>
          <w:rFonts w:ascii="Times New Roman" w:eastAsia="Times New Roman" w:hAnsi="Times New Roman" w:cs="Times New Roman"/>
          <w:b/>
          <w:bCs/>
          <w:sz w:val="24"/>
          <w:szCs w:val="24"/>
          <w:lang w:eastAsia="sv-SE"/>
        </w:rPr>
      </w:pPr>
    </w:p>
    <w:p w:rsidR="00903414" w:rsidP="008C037E" w14:paraId="6D04E5A7" w14:textId="77777777">
      <w:pPr>
        <w:shd w:val="clear" w:color="auto" w:fill="FFFFFF"/>
        <w:spacing w:after="0" w:line="240" w:lineRule="auto"/>
        <w:jc w:val="both"/>
        <w:rPr>
          <w:rFonts w:ascii="Times New Roman" w:eastAsia="Times New Roman" w:hAnsi="Times New Roman" w:cs="Times New Roman"/>
          <w:b/>
          <w:bCs/>
          <w:sz w:val="24"/>
          <w:szCs w:val="24"/>
          <w:lang w:eastAsia="sv-SE"/>
        </w:rPr>
      </w:pPr>
    </w:p>
    <w:p w:rsidR="00903414" w:rsidP="008C037E" w14:paraId="6FEB24B0" w14:textId="77777777">
      <w:pPr>
        <w:shd w:val="clear" w:color="auto" w:fill="FFFFFF"/>
        <w:spacing w:after="0" w:line="240" w:lineRule="auto"/>
        <w:jc w:val="both"/>
        <w:rPr>
          <w:rFonts w:ascii="Times New Roman" w:eastAsia="Times New Roman" w:hAnsi="Times New Roman" w:cs="Times New Roman"/>
          <w:b/>
          <w:bCs/>
          <w:sz w:val="24"/>
          <w:szCs w:val="24"/>
          <w:lang w:eastAsia="sv-SE"/>
        </w:rPr>
      </w:pPr>
    </w:p>
    <w:p w:rsidR="00903414" w:rsidP="008C037E" w14:paraId="2AEB58DE" w14:textId="77777777">
      <w:pPr>
        <w:shd w:val="clear" w:color="auto" w:fill="FFFFFF"/>
        <w:spacing w:after="0" w:line="240" w:lineRule="auto"/>
        <w:jc w:val="both"/>
        <w:rPr>
          <w:rFonts w:ascii="Times New Roman" w:eastAsia="Times New Roman" w:hAnsi="Times New Roman" w:cs="Times New Roman"/>
          <w:b/>
          <w:bCs/>
          <w:sz w:val="24"/>
          <w:szCs w:val="24"/>
          <w:lang w:eastAsia="sv-SE"/>
        </w:rPr>
      </w:pPr>
    </w:p>
    <w:p w:rsidR="00903414" w:rsidP="008C037E" w14:paraId="21BD09E7" w14:textId="77777777">
      <w:pPr>
        <w:shd w:val="clear" w:color="auto" w:fill="FFFFFF"/>
        <w:spacing w:after="0" w:line="240" w:lineRule="auto"/>
        <w:jc w:val="both"/>
        <w:rPr>
          <w:rFonts w:ascii="Times New Roman" w:eastAsia="Times New Roman" w:hAnsi="Times New Roman" w:cs="Times New Roman"/>
          <w:b/>
          <w:bCs/>
          <w:sz w:val="24"/>
          <w:szCs w:val="24"/>
          <w:lang w:eastAsia="sv-SE"/>
        </w:rPr>
      </w:pPr>
    </w:p>
    <w:p w:rsidR="00903414" w:rsidP="008C037E" w14:paraId="6C31A0CE" w14:textId="77777777">
      <w:pPr>
        <w:shd w:val="clear" w:color="auto" w:fill="FFFFFF"/>
        <w:spacing w:after="0" w:line="240" w:lineRule="auto"/>
        <w:jc w:val="both"/>
        <w:rPr>
          <w:rFonts w:ascii="Times New Roman" w:eastAsia="Times New Roman" w:hAnsi="Times New Roman" w:cs="Times New Roman"/>
          <w:b/>
          <w:bCs/>
          <w:sz w:val="24"/>
          <w:szCs w:val="24"/>
          <w:lang w:eastAsia="sv-SE"/>
        </w:rPr>
      </w:pPr>
    </w:p>
    <w:p w:rsidR="00903414" w:rsidP="008C037E" w14:paraId="46F30063" w14:textId="77777777">
      <w:pPr>
        <w:shd w:val="clear" w:color="auto" w:fill="FFFFFF"/>
        <w:spacing w:after="0" w:line="240" w:lineRule="auto"/>
        <w:jc w:val="both"/>
        <w:rPr>
          <w:rFonts w:ascii="Times New Roman" w:eastAsia="Times New Roman" w:hAnsi="Times New Roman" w:cs="Times New Roman"/>
          <w:b/>
          <w:bCs/>
          <w:sz w:val="24"/>
          <w:szCs w:val="24"/>
          <w:lang w:eastAsia="sv-SE"/>
        </w:rPr>
      </w:pPr>
    </w:p>
    <w:p w:rsidR="00903414" w:rsidP="008C037E" w14:paraId="7362B20D" w14:textId="77777777">
      <w:pPr>
        <w:shd w:val="clear" w:color="auto" w:fill="FFFFFF"/>
        <w:spacing w:after="0" w:line="240" w:lineRule="auto"/>
        <w:jc w:val="both"/>
        <w:rPr>
          <w:rFonts w:ascii="Times New Roman" w:eastAsia="Times New Roman" w:hAnsi="Times New Roman" w:cs="Times New Roman"/>
          <w:b/>
          <w:bCs/>
          <w:sz w:val="24"/>
          <w:szCs w:val="24"/>
          <w:lang w:eastAsia="sv-SE"/>
        </w:rPr>
      </w:pPr>
    </w:p>
    <w:p w:rsidR="00903414" w:rsidP="008C037E" w14:paraId="2C557FA1" w14:textId="77777777">
      <w:pPr>
        <w:shd w:val="clear" w:color="auto" w:fill="FFFFFF"/>
        <w:spacing w:after="0" w:line="240" w:lineRule="auto"/>
        <w:jc w:val="both"/>
        <w:rPr>
          <w:rFonts w:ascii="Times New Roman" w:eastAsia="Times New Roman" w:hAnsi="Times New Roman" w:cs="Times New Roman"/>
          <w:b/>
          <w:bCs/>
          <w:sz w:val="24"/>
          <w:szCs w:val="24"/>
          <w:lang w:eastAsia="sv-SE"/>
        </w:rPr>
      </w:pPr>
    </w:p>
    <w:p w:rsidR="00903414" w:rsidP="008C037E" w14:paraId="670E1455" w14:textId="77777777">
      <w:pPr>
        <w:shd w:val="clear" w:color="auto" w:fill="FFFFFF"/>
        <w:spacing w:after="0" w:line="240" w:lineRule="auto"/>
        <w:jc w:val="both"/>
        <w:rPr>
          <w:rFonts w:ascii="Times New Roman" w:eastAsia="Times New Roman" w:hAnsi="Times New Roman" w:cs="Times New Roman"/>
          <w:b/>
          <w:bCs/>
          <w:sz w:val="24"/>
          <w:szCs w:val="24"/>
          <w:lang w:eastAsia="sv-SE"/>
        </w:rPr>
      </w:pPr>
    </w:p>
    <w:p w:rsidR="00903414" w:rsidP="008C037E" w14:paraId="222F00B5" w14:textId="77777777">
      <w:pPr>
        <w:shd w:val="clear" w:color="auto" w:fill="FFFFFF"/>
        <w:spacing w:after="0" w:line="240" w:lineRule="auto"/>
        <w:jc w:val="both"/>
        <w:rPr>
          <w:rFonts w:ascii="Times New Roman" w:eastAsia="Times New Roman" w:hAnsi="Times New Roman" w:cs="Times New Roman"/>
          <w:b/>
          <w:bCs/>
          <w:sz w:val="24"/>
          <w:szCs w:val="24"/>
          <w:lang w:eastAsia="sv-SE"/>
        </w:rPr>
      </w:pPr>
    </w:p>
    <w:p w:rsidR="00903414" w:rsidP="008C037E" w14:paraId="003AF4F4" w14:textId="77777777">
      <w:pPr>
        <w:shd w:val="clear" w:color="auto" w:fill="FFFFFF"/>
        <w:spacing w:after="0" w:line="240" w:lineRule="auto"/>
        <w:jc w:val="both"/>
        <w:rPr>
          <w:rFonts w:ascii="Times New Roman" w:eastAsia="Times New Roman" w:hAnsi="Times New Roman" w:cs="Times New Roman"/>
          <w:b/>
          <w:bCs/>
          <w:sz w:val="24"/>
          <w:szCs w:val="24"/>
          <w:lang w:eastAsia="sv-SE"/>
        </w:rPr>
      </w:pPr>
    </w:p>
    <w:p w:rsidR="00903414" w:rsidP="008C037E" w14:paraId="70D3D5E8" w14:textId="77777777">
      <w:pPr>
        <w:shd w:val="clear" w:color="auto" w:fill="FFFFFF"/>
        <w:spacing w:after="0" w:line="240" w:lineRule="auto"/>
        <w:jc w:val="both"/>
        <w:rPr>
          <w:rFonts w:ascii="Times New Roman" w:eastAsia="Times New Roman" w:hAnsi="Times New Roman" w:cs="Times New Roman"/>
          <w:b/>
          <w:bCs/>
          <w:sz w:val="24"/>
          <w:szCs w:val="24"/>
          <w:lang w:eastAsia="sv-SE"/>
        </w:rPr>
      </w:pPr>
    </w:p>
    <w:p w:rsidR="00903414" w:rsidP="008C037E" w14:paraId="09C21800" w14:textId="77777777">
      <w:pPr>
        <w:shd w:val="clear" w:color="auto" w:fill="FFFFFF"/>
        <w:spacing w:after="0" w:line="240" w:lineRule="auto"/>
        <w:jc w:val="both"/>
        <w:rPr>
          <w:rFonts w:ascii="Times New Roman" w:eastAsia="Times New Roman" w:hAnsi="Times New Roman" w:cs="Times New Roman"/>
          <w:b/>
          <w:bCs/>
          <w:sz w:val="24"/>
          <w:szCs w:val="24"/>
          <w:lang w:eastAsia="sv-SE"/>
        </w:rPr>
      </w:pPr>
    </w:p>
    <w:p w:rsidR="00903414" w:rsidP="008C037E" w14:paraId="761F7D75" w14:textId="77777777">
      <w:pPr>
        <w:shd w:val="clear" w:color="auto" w:fill="FFFFFF"/>
        <w:spacing w:after="0" w:line="240" w:lineRule="auto"/>
        <w:jc w:val="both"/>
        <w:rPr>
          <w:rFonts w:ascii="Times New Roman" w:eastAsia="Times New Roman" w:hAnsi="Times New Roman" w:cs="Times New Roman"/>
          <w:b/>
          <w:bCs/>
          <w:sz w:val="24"/>
          <w:szCs w:val="24"/>
          <w:lang w:eastAsia="sv-SE"/>
        </w:rPr>
      </w:pPr>
    </w:p>
    <w:p w:rsidR="00903414" w:rsidP="008C037E" w14:paraId="311CD9F5" w14:textId="77777777">
      <w:pPr>
        <w:shd w:val="clear" w:color="auto" w:fill="FFFFFF"/>
        <w:spacing w:after="0" w:line="240" w:lineRule="auto"/>
        <w:jc w:val="both"/>
        <w:rPr>
          <w:rFonts w:ascii="Times New Roman" w:eastAsia="Times New Roman" w:hAnsi="Times New Roman" w:cs="Times New Roman"/>
          <w:b/>
          <w:bCs/>
          <w:sz w:val="24"/>
          <w:szCs w:val="24"/>
          <w:lang w:eastAsia="sv-SE"/>
        </w:rPr>
      </w:pPr>
    </w:p>
    <w:p w:rsidR="00903414" w:rsidP="008C037E" w14:paraId="3AE24793" w14:textId="77777777">
      <w:pPr>
        <w:shd w:val="clear" w:color="auto" w:fill="FFFFFF"/>
        <w:spacing w:after="0" w:line="240" w:lineRule="auto"/>
        <w:jc w:val="both"/>
        <w:rPr>
          <w:rFonts w:ascii="Times New Roman" w:eastAsia="Times New Roman" w:hAnsi="Times New Roman" w:cs="Times New Roman"/>
          <w:b/>
          <w:bCs/>
          <w:sz w:val="24"/>
          <w:szCs w:val="24"/>
          <w:lang w:eastAsia="sv-SE"/>
        </w:rPr>
      </w:pPr>
    </w:p>
    <w:p w:rsidR="00903414" w:rsidP="008C037E" w14:paraId="15E09564" w14:textId="77777777">
      <w:pPr>
        <w:shd w:val="clear" w:color="auto" w:fill="FFFFFF"/>
        <w:spacing w:after="0" w:line="240" w:lineRule="auto"/>
        <w:jc w:val="both"/>
        <w:rPr>
          <w:rFonts w:ascii="Times New Roman" w:eastAsia="Times New Roman" w:hAnsi="Times New Roman" w:cs="Times New Roman"/>
          <w:b/>
          <w:bCs/>
          <w:sz w:val="24"/>
          <w:szCs w:val="24"/>
          <w:lang w:eastAsia="sv-SE"/>
        </w:rPr>
      </w:pPr>
    </w:p>
    <w:p w:rsidR="00903414" w:rsidP="008C037E" w14:paraId="63CFDFA3" w14:textId="77777777">
      <w:pPr>
        <w:shd w:val="clear" w:color="auto" w:fill="FFFFFF"/>
        <w:spacing w:after="0" w:line="240" w:lineRule="auto"/>
        <w:jc w:val="both"/>
        <w:rPr>
          <w:rFonts w:ascii="Times New Roman" w:eastAsia="Times New Roman" w:hAnsi="Times New Roman" w:cs="Times New Roman"/>
          <w:b/>
          <w:bCs/>
          <w:sz w:val="24"/>
          <w:szCs w:val="24"/>
          <w:lang w:eastAsia="sv-SE"/>
        </w:rPr>
      </w:pPr>
    </w:p>
    <w:p w:rsidR="00903414" w:rsidP="008C037E" w14:paraId="38C366E7" w14:textId="77777777">
      <w:pPr>
        <w:shd w:val="clear" w:color="auto" w:fill="FFFFFF"/>
        <w:spacing w:after="0" w:line="240" w:lineRule="auto"/>
        <w:jc w:val="both"/>
        <w:rPr>
          <w:rFonts w:ascii="Times New Roman" w:eastAsia="Times New Roman" w:hAnsi="Times New Roman" w:cs="Times New Roman"/>
          <w:b/>
          <w:bCs/>
          <w:sz w:val="24"/>
          <w:szCs w:val="24"/>
          <w:lang w:eastAsia="sv-SE"/>
        </w:rPr>
      </w:pPr>
    </w:p>
    <w:p w:rsidR="00903414" w:rsidP="008C037E" w14:paraId="3B4F7AF8" w14:textId="77777777">
      <w:pPr>
        <w:shd w:val="clear" w:color="auto" w:fill="FFFFFF"/>
        <w:spacing w:after="0" w:line="240" w:lineRule="auto"/>
        <w:jc w:val="both"/>
        <w:rPr>
          <w:rFonts w:ascii="Times New Roman" w:eastAsia="Times New Roman" w:hAnsi="Times New Roman" w:cs="Times New Roman"/>
          <w:b/>
          <w:bCs/>
          <w:sz w:val="24"/>
          <w:szCs w:val="24"/>
          <w:lang w:eastAsia="sv-SE"/>
        </w:rPr>
      </w:pPr>
    </w:p>
    <w:p w:rsidR="00903414" w:rsidP="008C037E" w14:paraId="732D47C5" w14:textId="77777777">
      <w:pPr>
        <w:shd w:val="clear" w:color="auto" w:fill="FFFFFF"/>
        <w:spacing w:after="0" w:line="240" w:lineRule="auto"/>
        <w:jc w:val="both"/>
        <w:rPr>
          <w:rFonts w:ascii="Times New Roman" w:eastAsia="Times New Roman" w:hAnsi="Times New Roman" w:cs="Times New Roman"/>
          <w:b/>
          <w:bCs/>
          <w:sz w:val="24"/>
          <w:szCs w:val="24"/>
          <w:lang w:eastAsia="sv-SE"/>
        </w:rPr>
      </w:pPr>
    </w:p>
    <w:p w:rsidR="00903414" w:rsidP="008C037E" w14:paraId="2B273BF1" w14:textId="77777777">
      <w:pPr>
        <w:shd w:val="clear" w:color="auto" w:fill="FFFFFF"/>
        <w:spacing w:after="0" w:line="240" w:lineRule="auto"/>
        <w:jc w:val="both"/>
        <w:rPr>
          <w:rFonts w:ascii="Times New Roman" w:eastAsia="Times New Roman" w:hAnsi="Times New Roman" w:cs="Times New Roman"/>
          <w:b/>
          <w:bCs/>
          <w:sz w:val="24"/>
          <w:szCs w:val="24"/>
          <w:lang w:eastAsia="sv-SE"/>
        </w:rPr>
      </w:pPr>
    </w:p>
    <w:p w:rsidR="00903414" w:rsidP="008C037E" w14:paraId="1B334B45" w14:textId="77777777">
      <w:pPr>
        <w:shd w:val="clear" w:color="auto" w:fill="FFFFFF"/>
        <w:spacing w:after="0" w:line="240" w:lineRule="auto"/>
        <w:jc w:val="both"/>
        <w:rPr>
          <w:rFonts w:ascii="Times New Roman" w:eastAsia="Times New Roman" w:hAnsi="Times New Roman" w:cs="Times New Roman"/>
          <w:b/>
          <w:bCs/>
          <w:sz w:val="24"/>
          <w:szCs w:val="24"/>
          <w:lang w:eastAsia="sv-SE"/>
        </w:rPr>
      </w:pPr>
    </w:p>
    <w:p w:rsidR="00903414" w:rsidP="008C037E" w14:paraId="19DB4AD2" w14:textId="77777777">
      <w:pPr>
        <w:shd w:val="clear" w:color="auto" w:fill="FFFFFF"/>
        <w:spacing w:after="0" w:line="240" w:lineRule="auto"/>
        <w:jc w:val="both"/>
        <w:rPr>
          <w:rFonts w:ascii="Times New Roman" w:eastAsia="Times New Roman" w:hAnsi="Times New Roman" w:cs="Times New Roman"/>
          <w:b/>
          <w:bCs/>
          <w:sz w:val="24"/>
          <w:szCs w:val="24"/>
          <w:lang w:eastAsia="sv-SE"/>
        </w:rPr>
      </w:pPr>
    </w:p>
    <w:p w:rsidR="00903414" w:rsidP="008C037E" w14:paraId="0CD208F9" w14:textId="77777777">
      <w:pPr>
        <w:shd w:val="clear" w:color="auto" w:fill="FFFFFF"/>
        <w:spacing w:after="0" w:line="240" w:lineRule="auto"/>
        <w:jc w:val="both"/>
        <w:rPr>
          <w:rFonts w:ascii="Times New Roman" w:eastAsia="Times New Roman" w:hAnsi="Times New Roman" w:cs="Times New Roman"/>
          <w:b/>
          <w:bCs/>
          <w:sz w:val="24"/>
          <w:szCs w:val="24"/>
          <w:lang w:eastAsia="sv-SE"/>
        </w:rPr>
      </w:pPr>
    </w:p>
    <w:p w:rsidR="00903414" w:rsidP="008C037E" w14:paraId="70AEF226" w14:textId="77777777">
      <w:pPr>
        <w:shd w:val="clear" w:color="auto" w:fill="FFFFFF"/>
        <w:spacing w:after="0" w:line="240" w:lineRule="auto"/>
        <w:jc w:val="both"/>
        <w:rPr>
          <w:rFonts w:ascii="Times New Roman" w:eastAsia="Times New Roman" w:hAnsi="Times New Roman" w:cs="Times New Roman"/>
          <w:b/>
          <w:bCs/>
          <w:sz w:val="24"/>
          <w:szCs w:val="24"/>
          <w:lang w:eastAsia="sv-SE"/>
        </w:rPr>
      </w:pPr>
    </w:p>
    <w:p w:rsidR="00903414" w:rsidP="008C037E" w14:paraId="028C96C4" w14:textId="77777777">
      <w:pPr>
        <w:shd w:val="clear" w:color="auto" w:fill="FFFFFF"/>
        <w:spacing w:after="0" w:line="240" w:lineRule="auto"/>
        <w:jc w:val="both"/>
        <w:rPr>
          <w:rFonts w:ascii="Times New Roman" w:eastAsia="Times New Roman" w:hAnsi="Times New Roman" w:cs="Times New Roman"/>
          <w:b/>
          <w:bCs/>
          <w:sz w:val="24"/>
          <w:szCs w:val="24"/>
          <w:lang w:eastAsia="sv-SE"/>
        </w:rPr>
      </w:pPr>
    </w:p>
    <w:p w:rsidR="00903414" w:rsidP="008C037E" w14:paraId="66809386" w14:textId="77777777">
      <w:pPr>
        <w:shd w:val="clear" w:color="auto" w:fill="FFFFFF"/>
        <w:spacing w:after="0" w:line="240" w:lineRule="auto"/>
        <w:jc w:val="both"/>
        <w:rPr>
          <w:rFonts w:ascii="Times New Roman" w:eastAsia="Times New Roman" w:hAnsi="Times New Roman" w:cs="Times New Roman"/>
          <w:b/>
          <w:bCs/>
          <w:sz w:val="24"/>
          <w:szCs w:val="24"/>
          <w:lang w:eastAsia="sv-SE"/>
        </w:rPr>
      </w:pPr>
    </w:p>
    <w:p w:rsidR="00903414" w:rsidP="008C037E" w14:paraId="6DA86FF8" w14:textId="77777777">
      <w:pPr>
        <w:shd w:val="clear" w:color="auto" w:fill="FFFFFF"/>
        <w:spacing w:after="0" w:line="240" w:lineRule="auto"/>
        <w:jc w:val="both"/>
        <w:rPr>
          <w:rFonts w:ascii="Times New Roman" w:eastAsia="Times New Roman" w:hAnsi="Times New Roman" w:cs="Times New Roman"/>
          <w:b/>
          <w:bCs/>
          <w:sz w:val="24"/>
          <w:szCs w:val="24"/>
          <w:lang w:eastAsia="sv-SE"/>
        </w:rPr>
      </w:pPr>
    </w:p>
    <w:p w:rsidR="00903414" w:rsidP="008C037E" w14:paraId="71DC6A56" w14:textId="77777777">
      <w:pPr>
        <w:shd w:val="clear" w:color="auto" w:fill="FFFFFF"/>
        <w:spacing w:after="0" w:line="240" w:lineRule="auto"/>
        <w:jc w:val="both"/>
        <w:rPr>
          <w:rFonts w:ascii="Times New Roman" w:eastAsia="Times New Roman" w:hAnsi="Times New Roman" w:cs="Times New Roman"/>
          <w:b/>
          <w:bCs/>
          <w:sz w:val="24"/>
          <w:szCs w:val="24"/>
          <w:lang w:eastAsia="sv-SE"/>
        </w:rPr>
      </w:pPr>
    </w:p>
    <w:p w:rsidR="00903414" w:rsidP="008C037E" w14:paraId="2FE85F27" w14:textId="77777777">
      <w:pPr>
        <w:shd w:val="clear" w:color="auto" w:fill="FFFFFF"/>
        <w:spacing w:after="0" w:line="240" w:lineRule="auto"/>
        <w:jc w:val="both"/>
        <w:rPr>
          <w:rFonts w:ascii="Times New Roman" w:eastAsia="Times New Roman" w:hAnsi="Times New Roman" w:cs="Times New Roman"/>
          <w:b/>
          <w:bCs/>
          <w:sz w:val="24"/>
          <w:szCs w:val="24"/>
          <w:lang w:eastAsia="sv-SE"/>
        </w:rPr>
      </w:pPr>
    </w:p>
    <w:p w:rsidR="00903414" w:rsidP="008C037E" w14:paraId="00972307" w14:textId="77777777">
      <w:pPr>
        <w:shd w:val="clear" w:color="auto" w:fill="FFFFFF"/>
        <w:spacing w:after="0" w:line="240" w:lineRule="auto"/>
        <w:jc w:val="both"/>
        <w:rPr>
          <w:rFonts w:ascii="Times New Roman" w:eastAsia="Times New Roman" w:hAnsi="Times New Roman" w:cs="Times New Roman"/>
          <w:b/>
          <w:bCs/>
          <w:sz w:val="24"/>
          <w:szCs w:val="24"/>
          <w:lang w:eastAsia="sv-SE"/>
        </w:rPr>
      </w:pPr>
    </w:p>
    <w:p w:rsidR="00903414" w:rsidP="008C037E" w14:paraId="41277E70" w14:textId="77777777">
      <w:pPr>
        <w:shd w:val="clear" w:color="auto" w:fill="FFFFFF"/>
        <w:spacing w:after="0" w:line="240" w:lineRule="auto"/>
        <w:jc w:val="both"/>
        <w:rPr>
          <w:rFonts w:ascii="Times New Roman" w:eastAsia="Times New Roman" w:hAnsi="Times New Roman" w:cs="Times New Roman"/>
          <w:b/>
          <w:bCs/>
          <w:sz w:val="24"/>
          <w:szCs w:val="24"/>
          <w:lang w:eastAsia="sv-SE"/>
        </w:rPr>
      </w:pPr>
    </w:p>
    <w:p w:rsidR="00903414" w:rsidP="008C037E" w14:paraId="232A5FB0" w14:textId="77777777">
      <w:pPr>
        <w:shd w:val="clear" w:color="auto" w:fill="FFFFFF"/>
        <w:spacing w:after="0" w:line="240" w:lineRule="auto"/>
        <w:jc w:val="both"/>
        <w:rPr>
          <w:rFonts w:ascii="Times New Roman" w:eastAsia="Times New Roman" w:hAnsi="Times New Roman" w:cs="Times New Roman"/>
          <w:b/>
          <w:bCs/>
          <w:sz w:val="24"/>
          <w:szCs w:val="24"/>
          <w:lang w:eastAsia="sv-SE"/>
        </w:rPr>
      </w:pPr>
    </w:p>
    <w:p w:rsidR="00903414" w:rsidP="008C037E" w14:paraId="2BA5AF71" w14:textId="77777777">
      <w:pPr>
        <w:shd w:val="clear" w:color="auto" w:fill="FFFFFF"/>
        <w:spacing w:after="0" w:line="240" w:lineRule="auto"/>
        <w:jc w:val="both"/>
        <w:rPr>
          <w:rFonts w:ascii="Times New Roman" w:eastAsia="Times New Roman" w:hAnsi="Times New Roman" w:cs="Times New Roman"/>
          <w:b/>
          <w:bCs/>
          <w:sz w:val="24"/>
          <w:szCs w:val="24"/>
          <w:lang w:eastAsia="sv-SE"/>
        </w:rPr>
      </w:pPr>
    </w:p>
    <w:p w:rsidR="00903414" w:rsidP="008C037E" w14:paraId="05D80F96" w14:textId="77777777">
      <w:pPr>
        <w:shd w:val="clear" w:color="auto" w:fill="FFFFFF"/>
        <w:spacing w:after="0" w:line="240" w:lineRule="auto"/>
        <w:jc w:val="both"/>
        <w:rPr>
          <w:rFonts w:ascii="Times New Roman" w:eastAsia="Times New Roman" w:hAnsi="Times New Roman" w:cs="Times New Roman"/>
          <w:b/>
          <w:bCs/>
          <w:sz w:val="24"/>
          <w:szCs w:val="24"/>
          <w:lang w:eastAsia="sv-SE"/>
        </w:rPr>
      </w:pPr>
    </w:p>
    <w:p w:rsidR="00551808" w:rsidP="008C037E" w14:paraId="61D0DBDA" w14:textId="77777777">
      <w:pPr>
        <w:shd w:val="clear" w:color="auto" w:fill="FFFFFF"/>
        <w:spacing w:after="0" w:line="240" w:lineRule="auto"/>
        <w:jc w:val="both"/>
        <w:rPr>
          <w:rFonts w:ascii="Times New Roman" w:eastAsia="Times New Roman" w:hAnsi="Times New Roman" w:cs="Times New Roman"/>
          <w:b/>
          <w:bCs/>
          <w:sz w:val="24"/>
          <w:szCs w:val="24"/>
          <w:lang w:eastAsia="sv-SE"/>
        </w:rPr>
      </w:pPr>
    </w:p>
    <w:p w:rsidR="00551808" w:rsidP="008C037E" w14:paraId="248F2D10" w14:textId="77777777">
      <w:pPr>
        <w:shd w:val="clear" w:color="auto" w:fill="FFFFFF"/>
        <w:spacing w:after="0" w:line="240" w:lineRule="auto"/>
        <w:jc w:val="both"/>
        <w:rPr>
          <w:rFonts w:ascii="Times New Roman" w:eastAsia="Times New Roman" w:hAnsi="Times New Roman" w:cs="Times New Roman"/>
          <w:b/>
          <w:bCs/>
          <w:sz w:val="24"/>
          <w:szCs w:val="24"/>
          <w:lang w:eastAsia="sv-SE"/>
        </w:rPr>
      </w:pPr>
    </w:p>
    <w:p w:rsidR="00551808" w:rsidP="008C037E" w14:paraId="23C083C0" w14:textId="77777777">
      <w:pPr>
        <w:shd w:val="clear" w:color="auto" w:fill="FFFFFF"/>
        <w:spacing w:after="0" w:line="240" w:lineRule="auto"/>
        <w:jc w:val="both"/>
        <w:rPr>
          <w:rFonts w:ascii="Times New Roman" w:eastAsia="Times New Roman" w:hAnsi="Times New Roman" w:cs="Times New Roman"/>
          <w:b/>
          <w:bCs/>
          <w:sz w:val="24"/>
          <w:szCs w:val="24"/>
          <w:lang w:eastAsia="sv-SE"/>
        </w:rPr>
      </w:pPr>
    </w:p>
    <w:p w:rsidR="00551808" w:rsidP="008C037E" w14:paraId="2B8B146C" w14:textId="77777777">
      <w:pPr>
        <w:shd w:val="clear" w:color="auto" w:fill="FFFFFF"/>
        <w:spacing w:after="0" w:line="240" w:lineRule="auto"/>
        <w:jc w:val="both"/>
        <w:rPr>
          <w:rFonts w:ascii="Times New Roman" w:eastAsia="Times New Roman" w:hAnsi="Times New Roman" w:cs="Times New Roman"/>
          <w:b/>
          <w:bCs/>
          <w:sz w:val="24"/>
          <w:szCs w:val="24"/>
          <w:lang w:eastAsia="sv-SE"/>
        </w:rPr>
      </w:pPr>
    </w:p>
    <w:p w:rsidR="00551808" w:rsidP="008C037E" w14:paraId="119B4B81" w14:textId="77777777">
      <w:pPr>
        <w:shd w:val="clear" w:color="auto" w:fill="FFFFFF"/>
        <w:spacing w:after="0" w:line="240" w:lineRule="auto"/>
        <w:jc w:val="both"/>
        <w:rPr>
          <w:rFonts w:ascii="Times New Roman" w:eastAsia="Times New Roman" w:hAnsi="Times New Roman" w:cs="Times New Roman"/>
          <w:b/>
          <w:bCs/>
          <w:sz w:val="24"/>
          <w:szCs w:val="24"/>
          <w:lang w:eastAsia="sv-SE"/>
        </w:rPr>
      </w:pPr>
    </w:p>
    <w:p w:rsidR="00551808" w:rsidP="008C037E" w14:paraId="0DAC464B" w14:textId="77777777">
      <w:pPr>
        <w:shd w:val="clear" w:color="auto" w:fill="FFFFFF"/>
        <w:spacing w:after="0" w:line="240" w:lineRule="auto"/>
        <w:jc w:val="both"/>
        <w:rPr>
          <w:rFonts w:ascii="Times New Roman" w:eastAsia="Times New Roman" w:hAnsi="Times New Roman" w:cs="Times New Roman"/>
          <w:b/>
          <w:bCs/>
          <w:sz w:val="24"/>
          <w:szCs w:val="24"/>
          <w:lang w:eastAsia="sv-SE"/>
        </w:rPr>
      </w:pPr>
    </w:p>
    <w:p w:rsidR="00551808" w:rsidP="008C037E" w14:paraId="25116817" w14:textId="77777777">
      <w:pPr>
        <w:shd w:val="clear" w:color="auto" w:fill="FFFFFF"/>
        <w:spacing w:after="0" w:line="240" w:lineRule="auto"/>
        <w:jc w:val="both"/>
        <w:rPr>
          <w:rFonts w:ascii="Times New Roman" w:eastAsia="Times New Roman" w:hAnsi="Times New Roman" w:cs="Times New Roman"/>
          <w:b/>
          <w:bCs/>
          <w:sz w:val="24"/>
          <w:szCs w:val="24"/>
          <w:lang w:eastAsia="sv-SE"/>
        </w:rPr>
      </w:pPr>
    </w:p>
    <w:p w:rsidR="00551808" w:rsidP="008C037E" w14:paraId="27D300B7" w14:textId="77777777">
      <w:pPr>
        <w:shd w:val="clear" w:color="auto" w:fill="FFFFFF"/>
        <w:spacing w:after="0" w:line="240" w:lineRule="auto"/>
        <w:jc w:val="both"/>
        <w:rPr>
          <w:rFonts w:ascii="Times New Roman" w:eastAsia="Times New Roman" w:hAnsi="Times New Roman" w:cs="Times New Roman"/>
          <w:b/>
          <w:bCs/>
          <w:sz w:val="24"/>
          <w:szCs w:val="24"/>
          <w:lang w:eastAsia="sv-SE"/>
        </w:rPr>
      </w:pPr>
    </w:p>
    <w:p w:rsidR="00551808" w:rsidP="008C037E" w14:paraId="64CF3575" w14:textId="77777777">
      <w:pPr>
        <w:shd w:val="clear" w:color="auto" w:fill="FFFFFF"/>
        <w:spacing w:after="0" w:line="240" w:lineRule="auto"/>
        <w:jc w:val="both"/>
        <w:rPr>
          <w:rFonts w:ascii="Times New Roman" w:eastAsia="Times New Roman" w:hAnsi="Times New Roman" w:cs="Times New Roman"/>
          <w:b/>
          <w:bCs/>
          <w:sz w:val="24"/>
          <w:szCs w:val="24"/>
          <w:lang w:eastAsia="sv-SE"/>
        </w:rPr>
      </w:pPr>
    </w:p>
    <w:p w:rsidR="00551808" w:rsidP="008C037E" w14:paraId="7C42C68E" w14:textId="77777777">
      <w:pPr>
        <w:shd w:val="clear" w:color="auto" w:fill="FFFFFF"/>
        <w:spacing w:after="0" w:line="240" w:lineRule="auto"/>
        <w:jc w:val="both"/>
        <w:rPr>
          <w:rFonts w:ascii="Times New Roman" w:eastAsia="Times New Roman" w:hAnsi="Times New Roman" w:cs="Times New Roman"/>
          <w:b/>
          <w:bCs/>
          <w:sz w:val="24"/>
          <w:szCs w:val="24"/>
          <w:lang w:eastAsia="sv-SE"/>
        </w:rPr>
      </w:pPr>
    </w:p>
    <w:p w:rsidR="00551808" w:rsidP="008C037E" w14:paraId="28C83BDC" w14:textId="77777777">
      <w:pPr>
        <w:shd w:val="clear" w:color="auto" w:fill="FFFFFF"/>
        <w:spacing w:after="0" w:line="240" w:lineRule="auto"/>
        <w:jc w:val="both"/>
        <w:rPr>
          <w:rFonts w:ascii="Times New Roman" w:eastAsia="Times New Roman" w:hAnsi="Times New Roman" w:cs="Times New Roman"/>
          <w:b/>
          <w:bCs/>
          <w:sz w:val="24"/>
          <w:szCs w:val="24"/>
          <w:lang w:eastAsia="sv-SE"/>
        </w:rPr>
      </w:pPr>
    </w:p>
    <w:p w:rsidR="00551808" w:rsidP="008C037E" w14:paraId="22BA6B9F" w14:textId="77777777">
      <w:pPr>
        <w:shd w:val="clear" w:color="auto" w:fill="FFFFFF"/>
        <w:spacing w:after="0" w:line="240" w:lineRule="auto"/>
        <w:jc w:val="both"/>
        <w:rPr>
          <w:rFonts w:ascii="Times New Roman" w:eastAsia="Times New Roman" w:hAnsi="Times New Roman" w:cs="Times New Roman"/>
          <w:b/>
          <w:bCs/>
          <w:sz w:val="24"/>
          <w:szCs w:val="24"/>
          <w:lang w:eastAsia="sv-SE"/>
        </w:rPr>
      </w:pPr>
    </w:p>
    <w:p w:rsidR="008C037E" w:rsidRPr="00B76EEC" w:rsidP="008C037E" w14:paraId="51288B9F" w14:textId="77777777">
      <w:pPr>
        <w:shd w:val="clear" w:color="auto" w:fill="FFFFFF"/>
        <w:spacing w:after="0" w:line="240" w:lineRule="auto"/>
        <w:jc w:val="both"/>
        <w:rPr>
          <w:rFonts w:ascii="Times New Roman" w:eastAsia="Times New Roman" w:hAnsi="Times New Roman" w:cs="Times New Roman"/>
          <w:sz w:val="24"/>
          <w:szCs w:val="24"/>
          <w:lang w:eastAsia="sv-SE"/>
        </w:rPr>
      </w:pPr>
      <w:r w:rsidRPr="00B76EEC">
        <w:rPr>
          <w:rFonts w:ascii="Times New Roman" w:eastAsia="Times New Roman" w:hAnsi="Times New Roman" w:cs="Times New Roman"/>
          <w:b/>
          <w:bCs/>
          <w:sz w:val="24"/>
          <w:szCs w:val="24"/>
          <w:lang w:eastAsia="sv-SE"/>
        </w:rPr>
        <w:t>Del 2</w:t>
      </w:r>
    </w:p>
    <w:p w:rsidR="008C037E" w:rsidRPr="00CD366C" w:rsidP="008C037E" w14:paraId="1B813452" w14:textId="0689716B">
      <w:pPr>
        <w:shd w:val="clear" w:color="auto" w:fill="FFFFFF"/>
        <w:spacing w:after="0" w:line="240" w:lineRule="auto"/>
        <w:jc w:val="both"/>
        <w:rPr>
          <w:rFonts w:ascii="Times New Roman" w:eastAsia="Times New Roman" w:hAnsi="Times New Roman" w:cs="Times New Roman"/>
          <w:sz w:val="24"/>
          <w:szCs w:val="24"/>
          <w:lang w:eastAsia="sv-SE"/>
        </w:rPr>
      </w:pPr>
      <w:r w:rsidRPr="00B76EEC">
        <w:rPr>
          <w:rFonts w:ascii="Times New Roman" w:eastAsia="Times New Roman" w:hAnsi="Times New Roman" w:cs="Times New Roman"/>
          <w:sz w:val="24"/>
          <w:szCs w:val="24"/>
          <w:lang w:eastAsia="sv-SE"/>
        </w:rPr>
        <w:t xml:space="preserve">Jag sökte </w:t>
      </w:r>
      <w:r w:rsidRPr="00B76EEC" w:rsidR="00B76EEC">
        <w:rPr>
          <w:rFonts w:ascii="Times New Roman" w:eastAsia="Times New Roman" w:hAnsi="Times New Roman" w:cs="Times New Roman"/>
          <w:sz w:val="24"/>
          <w:szCs w:val="24"/>
          <w:lang w:eastAsia="sv-SE"/>
        </w:rPr>
        <w:t xml:space="preserve">in på </w:t>
      </w:r>
      <w:r w:rsidRPr="00CD366C">
        <w:rPr>
          <w:rFonts w:ascii="Times New Roman" w:eastAsia="Times New Roman" w:hAnsi="Times New Roman" w:cs="Times New Roman"/>
          <w:sz w:val="24"/>
          <w:szCs w:val="24"/>
          <w:lang w:eastAsia="sv-SE"/>
        </w:rPr>
        <w:t>den här kursen för</w:t>
      </w:r>
      <w:r w:rsidRPr="00CD366C">
        <w:rPr>
          <w:rFonts w:ascii="Times New Roman" w:eastAsia="Times New Roman" w:hAnsi="Times New Roman" w:cs="Times New Roman"/>
          <w:i/>
          <w:sz w:val="24"/>
          <w:szCs w:val="24"/>
          <w:lang w:eastAsia="sv-SE"/>
        </w:rPr>
        <w:t xml:space="preserve"> </w:t>
      </w:r>
      <w:r w:rsidRPr="00CD366C">
        <w:rPr>
          <w:rFonts w:ascii="Times New Roman" w:eastAsia="Times New Roman" w:hAnsi="Times New Roman" w:cs="Times New Roman"/>
          <w:sz w:val="24"/>
          <w:szCs w:val="24"/>
          <w:lang w:eastAsia="sv-SE"/>
        </w:rPr>
        <w:t>att</w:t>
      </w:r>
      <w:r w:rsidRPr="00CD366C">
        <w:rPr>
          <w:rFonts w:ascii="Times New Roman" w:eastAsia="Times New Roman" w:hAnsi="Times New Roman" w:cs="Times New Roman"/>
          <w:i/>
          <w:sz w:val="24"/>
          <w:szCs w:val="24"/>
          <w:lang w:eastAsia="sv-SE"/>
        </w:rPr>
        <w:t xml:space="preserve"> </w:t>
      </w:r>
      <w:r w:rsidRPr="00CD366C">
        <w:rPr>
          <w:rFonts w:ascii="Times New Roman" w:eastAsia="Times New Roman" w:hAnsi="Times New Roman" w:cs="Times New Roman"/>
          <w:sz w:val="24"/>
          <w:szCs w:val="24"/>
          <w:lang w:eastAsia="sv-SE"/>
        </w:rPr>
        <w:t xml:space="preserve">öka kompetensen om bäckenbottenhälsa på min arbetsplats Rehab Station Stockholm och Spinaliskliniken. Min egen kunskap om bäckenbottens anatomi och funktion var begränsad och kursstarten var därför en utmaning. Onlineföreläsningar fanns tillgängliga innan första kurstillfället men tyvärr lyckades jag inte hittat dessa i pingpong och kom därför inte optimalt förberedd till första tillfället. Efter genomgång av dessa föreläsningar och andra föreläsningar om bäckenbottens anatomi så kan jag tycka att bilderna i Emilias föreläsningar var onödigt komplicerade och svårlästa. Initialt fick jag kompletta mycket på egen hand och min förståelse har sedan vuxit med </w:t>
      </w:r>
      <w:r w:rsidR="00E0142B">
        <w:rPr>
          <w:rFonts w:ascii="Times New Roman" w:eastAsia="Times New Roman" w:hAnsi="Times New Roman" w:cs="Times New Roman"/>
          <w:sz w:val="24"/>
          <w:szCs w:val="24"/>
          <w:lang w:eastAsia="sv-SE"/>
        </w:rPr>
        <w:t>andra</w:t>
      </w:r>
      <w:r w:rsidRPr="00CD366C">
        <w:rPr>
          <w:rFonts w:ascii="Times New Roman" w:eastAsia="Times New Roman" w:hAnsi="Times New Roman" w:cs="Times New Roman"/>
          <w:sz w:val="24"/>
          <w:szCs w:val="24"/>
          <w:lang w:eastAsia="sv-SE"/>
        </w:rPr>
        <w:t xml:space="preserve"> föreläsningar, böcker, vetenskapliga artiklar, kollegors vänliga hjälp och min kära anatomiatlas</w:t>
      </w:r>
      <w:r w:rsidRPr="00551808" w:rsidR="00551808">
        <w:rPr>
          <w:rFonts w:ascii="Times New Roman" w:eastAsia="Times New Roman" w:hAnsi="Times New Roman" w:cs="Times New Roman"/>
          <w:sz w:val="24"/>
          <w:szCs w:val="24"/>
          <w:lang w:eastAsia="sv-SE"/>
        </w:rPr>
        <w:t xml:space="preserve"> </w:t>
      </w:r>
      <w:r w:rsidRPr="00CD366C" w:rsidR="00551808">
        <w:rPr>
          <w:rFonts w:ascii="Times New Roman" w:eastAsia="Times New Roman" w:hAnsi="Times New Roman" w:cs="Times New Roman"/>
          <w:sz w:val="24"/>
          <w:szCs w:val="24"/>
          <w:lang w:eastAsia="sv-SE"/>
        </w:rPr>
        <w:t>varit</w:t>
      </w:r>
      <w:r w:rsidRPr="00CD366C">
        <w:rPr>
          <w:rFonts w:ascii="Times New Roman" w:eastAsia="Times New Roman" w:hAnsi="Times New Roman" w:cs="Times New Roman"/>
          <w:sz w:val="24"/>
          <w:szCs w:val="24"/>
          <w:lang w:eastAsia="sv-SE"/>
        </w:rPr>
        <w:t>. I övrigt har föreläsningarna varit av god kvalitét och variation</w:t>
      </w:r>
      <w:r w:rsidR="00B76EEC">
        <w:rPr>
          <w:rFonts w:ascii="Times New Roman" w:eastAsia="Times New Roman" w:hAnsi="Times New Roman" w:cs="Times New Roman"/>
          <w:sz w:val="24"/>
          <w:szCs w:val="24"/>
          <w:lang w:eastAsia="sv-SE"/>
        </w:rPr>
        <w:t>,</w:t>
      </w:r>
      <w:r w:rsidRPr="00CD366C">
        <w:rPr>
          <w:rFonts w:ascii="Times New Roman" w:eastAsia="Times New Roman" w:hAnsi="Times New Roman" w:cs="Times New Roman"/>
          <w:sz w:val="24"/>
          <w:szCs w:val="24"/>
          <w:lang w:eastAsia="sv-SE"/>
        </w:rPr>
        <w:t xml:space="preserve"> även om vissa källor svåra att spåra i efterhand. </w:t>
      </w:r>
    </w:p>
    <w:p w:rsidR="008C037E" w:rsidRPr="00CD366C" w:rsidP="008C037E" w14:paraId="46C0F44C" w14:textId="77777777">
      <w:pPr>
        <w:shd w:val="clear" w:color="auto" w:fill="FFFFFF"/>
        <w:spacing w:after="0" w:line="240" w:lineRule="auto"/>
        <w:jc w:val="both"/>
        <w:rPr>
          <w:rFonts w:ascii="Times New Roman" w:eastAsia="Times New Roman" w:hAnsi="Times New Roman" w:cs="Times New Roman"/>
          <w:sz w:val="24"/>
          <w:szCs w:val="24"/>
          <w:lang w:eastAsia="sv-SE"/>
        </w:rPr>
      </w:pPr>
      <w:r w:rsidRPr="00CD366C">
        <w:rPr>
          <w:rFonts w:ascii="Times New Roman" w:eastAsia="Times New Roman" w:hAnsi="Times New Roman" w:cs="Times New Roman"/>
          <w:sz w:val="24"/>
          <w:szCs w:val="24"/>
          <w:lang w:eastAsia="sv-SE"/>
        </w:rPr>
        <w:t xml:space="preserve">Det har varit en ära att få dela denna kurs med kollegor och andra professioner med kunskap och nyfikenhet av området, både inom och utanför kursen. Lärare och studenter har visat genuint intresse och välvilligt delat med sig av sina kliniska erfarenheter. Jag har haft stöd av mina kollegor samt uroterapeut och bollplank Lena Lindbo på Spinaliskliniken. </w:t>
      </w:r>
    </w:p>
    <w:p w:rsidR="008C037E" w:rsidRPr="00CD366C" w:rsidP="008C037E" w14:paraId="7368DE86" w14:textId="77777777">
      <w:pPr>
        <w:shd w:val="clear" w:color="auto" w:fill="FFFFFF"/>
        <w:spacing w:after="0" w:line="240" w:lineRule="auto"/>
        <w:jc w:val="both"/>
        <w:rPr>
          <w:rFonts w:ascii="Times New Roman" w:eastAsia="Times New Roman" w:hAnsi="Times New Roman" w:cs="Times New Roman"/>
          <w:sz w:val="24"/>
          <w:szCs w:val="24"/>
          <w:lang w:eastAsia="sv-SE"/>
        </w:rPr>
      </w:pPr>
      <w:r w:rsidRPr="00CD366C">
        <w:rPr>
          <w:rFonts w:ascii="Times New Roman" w:eastAsia="Times New Roman" w:hAnsi="Times New Roman" w:cs="Times New Roman"/>
          <w:sz w:val="24"/>
          <w:szCs w:val="24"/>
          <w:lang w:eastAsia="sv-SE"/>
        </w:rPr>
        <w:t xml:space="preserve">Då kompetens saknades i fysiogruppen på Rehab Station Solna, vände jag mig också till fysioterapeut Malin Sallstedt, på vår filial i Liljeholmen Malin jobbar med bäckenbottendysfunktion och MS och hon gav mig bra information till Studieuppgift 2 med patientfallet om bäckenbottendysfunktion och MS, samt råd om hur man som fysioterapeut kan bemöta patient med neurologisk bäckenbottendysfunktion i praktik. </w:t>
      </w:r>
    </w:p>
    <w:p w:rsidR="008C037E" w:rsidRPr="00CD366C" w:rsidP="008C037E" w14:paraId="192DAF7F" w14:textId="77777777">
      <w:pPr>
        <w:shd w:val="clear" w:color="auto" w:fill="FFFFFF"/>
        <w:spacing w:after="0" w:line="240" w:lineRule="auto"/>
        <w:jc w:val="both"/>
        <w:rPr>
          <w:rFonts w:ascii="Times New Roman" w:eastAsia="Times New Roman" w:hAnsi="Times New Roman" w:cs="Times New Roman"/>
          <w:sz w:val="24"/>
          <w:szCs w:val="24"/>
          <w:lang w:eastAsia="sv-SE"/>
        </w:rPr>
      </w:pPr>
      <w:r w:rsidRPr="00CD366C">
        <w:rPr>
          <w:rFonts w:ascii="Times New Roman" w:eastAsia="Times New Roman" w:hAnsi="Times New Roman" w:cs="Times New Roman"/>
          <w:sz w:val="24"/>
          <w:szCs w:val="24"/>
          <w:lang w:eastAsia="sv-SE"/>
        </w:rPr>
        <w:t>För att få en ännu bättre förståelse för det kliniska arbetet och mer erfarenhet av undersökning och palpation, tog jag även möjligheten att auskultera hos fysioterapeut och urolog Margareth Harris på Karolinska Universitetssjukhuset, Solna. Margareth har lång tids erfarenhet av dessa patienter och jag fick möjlighet att både öka och nyttja mina kunskaper kring bäckenbotten samt svar på frågor relevanta för min examinationsuppgift. Jag ser fram emot en ny auskultation med Margareth i vår.</w:t>
      </w:r>
    </w:p>
    <w:p w:rsidR="008C037E" w:rsidRPr="00CD366C" w:rsidP="008C037E" w14:paraId="08B25582" w14:textId="77777777">
      <w:pPr>
        <w:shd w:val="clear" w:color="auto" w:fill="FFFFFF"/>
        <w:spacing w:after="0" w:line="240" w:lineRule="auto"/>
        <w:jc w:val="both"/>
        <w:rPr>
          <w:rFonts w:ascii="Times New Roman" w:eastAsia="Times New Roman" w:hAnsi="Times New Roman" w:cs="Times New Roman"/>
          <w:sz w:val="24"/>
          <w:szCs w:val="24"/>
          <w:lang w:eastAsia="sv-SE"/>
        </w:rPr>
      </w:pPr>
      <w:r w:rsidRPr="00CD366C">
        <w:rPr>
          <w:rFonts w:ascii="Times New Roman" w:eastAsia="Times New Roman" w:hAnsi="Times New Roman" w:cs="Times New Roman"/>
          <w:sz w:val="24"/>
          <w:szCs w:val="24"/>
          <w:lang w:eastAsia="sv-SE"/>
        </w:rPr>
        <w:t xml:space="preserve">    </w:t>
      </w:r>
    </w:p>
    <w:p w:rsidR="008C037E" w:rsidRPr="00CD366C" w:rsidP="008C037E" w14:paraId="3C8722CF" w14:textId="77777777">
      <w:pPr>
        <w:shd w:val="clear" w:color="auto" w:fill="FFFFFF"/>
        <w:spacing w:after="0" w:line="240" w:lineRule="auto"/>
        <w:jc w:val="both"/>
        <w:rPr>
          <w:rFonts w:ascii="Times New Roman" w:eastAsia="Times New Roman" w:hAnsi="Times New Roman" w:cs="Times New Roman"/>
          <w:sz w:val="24"/>
          <w:szCs w:val="24"/>
          <w:lang w:eastAsia="sv-SE"/>
        </w:rPr>
      </w:pPr>
      <w:r w:rsidRPr="00CD366C">
        <w:rPr>
          <w:rFonts w:ascii="Times New Roman" w:eastAsia="Times New Roman" w:hAnsi="Times New Roman" w:cs="Times New Roman"/>
          <w:sz w:val="24"/>
          <w:szCs w:val="24"/>
          <w:lang w:eastAsia="sv-SE"/>
        </w:rPr>
        <w:t xml:space="preserve">Som fysioterapeut och yogalärare har det såklart varit relevant att ta reda på samspelet mellan yoga och bäckenbottenträning. Jag har därför deltagit i öppna yogaklasser, en utbildning om bäckenbotten med fysioterapeut och yogalärare Petra Kalla samt pratat med min yogaterapeut Rose-Marie Jungeby. Jag har insett att det krävs god kunskap och förståelse om bäckenbottens anatomi och fysiologi för att kunna guida elever och patienter i bäckenbottenträning. Långt ifrån alla yogalärare </w:t>
      </w:r>
      <w:r w:rsidR="00B76EEC">
        <w:rPr>
          <w:rFonts w:ascii="Times New Roman" w:eastAsia="Times New Roman" w:hAnsi="Times New Roman" w:cs="Times New Roman"/>
          <w:sz w:val="24"/>
          <w:szCs w:val="24"/>
          <w:lang w:eastAsia="sv-SE"/>
        </w:rPr>
        <w:t>besitter</w:t>
      </w:r>
      <w:r w:rsidRPr="00CD366C">
        <w:rPr>
          <w:rFonts w:ascii="Times New Roman" w:eastAsia="Times New Roman" w:hAnsi="Times New Roman" w:cs="Times New Roman"/>
          <w:sz w:val="24"/>
          <w:szCs w:val="24"/>
          <w:lang w:eastAsia="sv-SE"/>
        </w:rPr>
        <w:t xml:space="preserve"> denna kunskap. </w:t>
      </w:r>
    </w:p>
    <w:p w:rsidR="008C037E" w:rsidRPr="00CD366C" w:rsidP="008C037E" w14:paraId="274F3D16" w14:textId="77777777">
      <w:pPr>
        <w:shd w:val="clear" w:color="auto" w:fill="FFFFFF"/>
        <w:spacing w:after="0" w:line="240" w:lineRule="auto"/>
        <w:jc w:val="both"/>
        <w:rPr>
          <w:rFonts w:ascii="Times New Roman" w:eastAsia="Times New Roman" w:hAnsi="Times New Roman" w:cs="Times New Roman"/>
          <w:sz w:val="24"/>
          <w:szCs w:val="24"/>
          <w:lang w:eastAsia="sv-SE"/>
        </w:rPr>
      </w:pPr>
    </w:p>
    <w:p w:rsidR="008C037E" w:rsidRPr="00CD366C" w:rsidP="008C037E" w14:paraId="25E73F53" w14:textId="77777777">
      <w:pPr>
        <w:shd w:val="clear" w:color="auto" w:fill="FFFFFF"/>
        <w:spacing w:after="0" w:line="240" w:lineRule="auto"/>
        <w:jc w:val="both"/>
        <w:rPr>
          <w:rFonts w:ascii="Times New Roman" w:eastAsia="Times New Roman" w:hAnsi="Times New Roman" w:cs="Times New Roman"/>
          <w:b/>
          <w:sz w:val="24"/>
          <w:szCs w:val="24"/>
          <w:lang w:eastAsia="sv-SE"/>
        </w:rPr>
      </w:pPr>
      <w:r>
        <w:rPr>
          <w:rFonts w:ascii="Times New Roman" w:eastAsia="Times New Roman" w:hAnsi="Times New Roman" w:cs="Times New Roman"/>
          <w:b/>
          <w:sz w:val="24"/>
          <w:szCs w:val="24"/>
          <w:lang w:eastAsia="sv-SE"/>
        </w:rPr>
        <w:t>Mål och planer våren 2019</w:t>
      </w:r>
    </w:p>
    <w:p w:rsidR="008C037E" w:rsidRPr="00CD366C" w:rsidP="008C037E" w14:paraId="33750DD3" w14:textId="77777777">
      <w:pPr>
        <w:pStyle w:val="ListParagraph"/>
        <w:numPr>
          <w:ilvl w:val="0"/>
          <w:numId w:val="2"/>
        </w:numPr>
        <w:shd w:val="clear" w:color="auto" w:fill="FFFFFF"/>
        <w:spacing w:after="0" w:line="240" w:lineRule="auto"/>
        <w:jc w:val="both"/>
        <w:rPr>
          <w:rFonts w:ascii="Times New Roman" w:eastAsia="Times New Roman" w:hAnsi="Times New Roman" w:cs="Times New Roman"/>
          <w:sz w:val="24"/>
          <w:szCs w:val="24"/>
          <w:lang w:eastAsia="sv-SE"/>
        </w:rPr>
      </w:pPr>
      <w:r w:rsidRPr="00CD366C">
        <w:rPr>
          <w:rFonts w:ascii="Times New Roman" w:eastAsia="Times New Roman" w:hAnsi="Times New Roman" w:cs="Times New Roman"/>
          <w:sz w:val="24"/>
          <w:szCs w:val="24"/>
          <w:lang w:eastAsia="sv-SE"/>
        </w:rPr>
        <w:t xml:space="preserve">Att fortsätta utveckla mina kunskaper i ämnet genom läsning, auskultationer och praktisk tillämpning på min arbetsplats. </w:t>
      </w:r>
    </w:p>
    <w:p w:rsidR="008C037E" w:rsidRPr="00CD366C" w:rsidP="008C037E" w14:paraId="2CA013BF" w14:textId="77777777">
      <w:pPr>
        <w:pStyle w:val="ListParagraph"/>
        <w:numPr>
          <w:ilvl w:val="0"/>
          <w:numId w:val="2"/>
        </w:numPr>
        <w:shd w:val="clear" w:color="auto" w:fill="FFFFFF"/>
        <w:spacing w:after="0" w:line="240" w:lineRule="auto"/>
        <w:jc w:val="both"/>
        <w:rPr>
          <w:rFonts w:ascii="Times New Roman" w:eastAsia="Times New Roman" w:hAnsi="Times New Roman" w:cs="Times New Roman"/>
          <w:sz w:val="24"/>
          <w:szCs w:val="24"/>
          <w:lang w:eastAsia="sv-SE"/>
        </w:rPr>
      </w:pPr>
      <w:r w:rsidRPr="00CD366C">
        <w:rPr>
          <w:rFonts w:ascii="Times New Roman" w:eastAsia="Times New Roman" w:hAnsi="Times New Roman" w:cs="Times New Roman"/>
          <w:sz w:val="24"/>
          <w:szCs w:val="24"/>
          <w:lang w:eastAsia="sv-SE"/>
        </w:rPr>
        <w:t>Delta i en utbildning om det tvärprofessionella arbetet kring bäckenbotten på min arbetsplats 2019-01-08.</w:t>
      </w:r>
    </w:p>
    <w:p w:rsidR="008C037E" w:rsidRPr="00CD366C" w:rsidP="008C037E" w14:paraId="142253CA" w14:textId="77777777">
      <w:pPr>
        <w:pStyle w:val="ListParagraph"/>
        <w:numPr>
          <w:ilvl w:val="0"/>
          <w:numId w:val="2"/>
        </w:numPr>
        <w:shd w:val="clear" w:color="auto" w:fill="FFFFFF"/>
        <w:spacing w:after="0" w:line="240" w:lineRule="auto"/>
        <w:jc w:val="both"/>
        <w:rPr>
          <w:rFonts w:ascii="Times New Roman" w:eastAsia="Times New Roman" w:hAnsi="Times New Roman" w:cs="Times New Roman"/>
          <w:sz w:val="24"/>
          <w:szCs w:val="24"/>
          <w:lang w:eastAsia="sv-SE"/>
        </w:rPr>
      </w:pPr>
      <w:r w:rsidRPr="00CD366C">
        <w:rPr>
          <w:rFonts w:ascii="Times New Roman" w:eastAsia="Times New Roman" w:hAnsi="Times New Roman" w:cs="Times New Roman"/>
          <w:sz w:val="24"/>
          <w:szCs w:val="24"/>
          <w:lang w:eastAsia="sv-SE"/>
        </w:rPr>
        <w:t>Delge mina erfarenheter och tankar vid nästa möte med fysioterapeuterna i vårdkedjan för RMS</w:t>
      </w:r>
      <w:r w:rsidR="00E0142B">
        <w:rPr>
          <w:rFonts w:ascii="Times New Roman" w:eastAsia="Times New Roman" w:hAnsi="Times New Roman" w:cs="Times New Roman"/>
          <w:sz w:val="24"/>
          <w:szCs w:val="24"/>
          <w:lang w:eastAsia="sv-SE"/>
        </w:rPr>
        <w:t xml:space="preserve"> 2019-02-05</w:t>
      </w:r>
      <w:r w:rsidRPr="00CD366C">
        <w:rPr>
          <w:rFonts w:ascii="Times New Roman" w:eastAsia="Times New Roman" w:hAnsi="Times New Roman" w:cs="Times New Roman"/>
          <w:sz w:val="24"/>
          <w:szCs w:val="24"/>
          <w:lang w:eastAsia="sv-SE"/>
        </w:rPr>
        <w:t xml:space="preserve">.  </w:t>
      </w:r>
    </w:p>
    <w:p w:rsidR="008C037E" w:rsidRPr="00CD366C" w:rsidP="008C037E" w14:paraId="03F53837" w14:textId="77777777">
      <w:pPr>
        <w:pStyle w:val="ListParagraph"/>
        <w:numPr>
          <w:ilvl w:val="0"/>
          <w:numId w:val="2"/>
        </w:numPr>
        <w:shd w:val="clear" w:color="auto" w:fill="FFFFFF"/>
        <w:spacing w:after="0" w:line="240" w:lineRule="auto"/>
        <w:jc w:val="both"/>
        <w:rPr>
          <w:rFonts w:ascii="Times New Roman" w:eastAsia="Times New Roman" w:hAnsi="Times New Roman" w:cs="Times New Roman"/>
          <w:sz w:val="24"/>
          <w:szCs w:val="24"/>
          <w:lang w:eastAsia="sv-SE"/>
        </w:rPr>
      </w:pPr>
      <w:r w:rsidRPr="00CD366C">
        <w:rPr>
          <w:rFonts w:ascii="Times New Roman" w:eastAsia="Times New Roman" w:hAnsi="Times New Roman" w:cs="Times New Roman"/>
          <w:sz w:val="24"/>
          <w:szCs w:val="24"/>
          <w:lang w:eastAsia="sv-SE"/>
        </w:rPr>
        <w:t xml:space="preserve">Föreläsa på Pravara Institute, Spinalis i Indien i februari samt hålla en workshop för mina kollegor på Rehab Station Stockholm och Spinalis. </w:t>
      </w:r>
    </w:p>
    <w:p w:rsidR="008C037E" w:rsidP="008C037E" w14:paraId="717A428F" w14:textId="77777777">
      <w:pPr>
        <w:shd w:val="clear" w:color="auto" w:fill="FFFFFF"/>
        <w:spacing w:after="0" w:line="240" w:lineRule="auto"/>
        <w:jc w:val="both"/>
        <w:rPr>
          <w:rFonts w:ascii="Times New Roman" w:eastAsia="Times New Roman" w:hAnsi="Times New Roman" w:cs="Times New Roman"/>
          <w:sz w:val="24"/>
          <w:szCs w:val="24"/>
          <w:lang w:eastAsia="sv-SE"/>
        </w:rPr>
      </w:pPr>
    </w:p>
    <w:p w:rsidR="00B76EEC" w:rsidRPr="00B76EEC" w:rsidP="008C037E" w14:paraId="7A586B12" w14:textId="77777777">
      <w:pPr>
        <w:shd w:val="clear" w:color="auto" w:fill="FFFFFF"/>
        <w:spacing w:after="0" w:line="240" w:lineRule="auto"/>
        <w:jc w:val="both"/>
        <w:rPr>
          <w:rFonts w:ascii="Times New Roman" w:eastAsia="Times New Roman" w:hAnsi="Times New Roman" w:cs="Times New Roman"/>
          <w:b/>
          <w:sz w:val="24"/>
          <w:szCs w:val="24"/>
          <w:lang w:eastAsia="sv-SE"/>
        </w:rPr>
      </w:pPr>
      <w:r>
        <w:rPr>
          <w:rFonts w:ascii="Times New Roman" w:eastAsia="Times New Roman" w:hAnsi="Times New Roman" w:cs="Times New Roman"/>
          <w:b/>
          <w:sz w:val="24"/>
          <w:szCs w:val="24"/>
          <w:lang w:eastAsia="sv-SE"/>
        </w:rPr>
        <w:t>Mål och planer på längre sikt</w:t>
      </w:r>
    </w:p>
    <w:p w:rsidR="00BC5B3F" w:rsidP="008C037E" w14:paraId="6F2CBE5F" w14:textId="1ADFCBEB">
      <w:pPr>
        <w:pStyle w:val="m-8321741829146290847gmail-p2"/>
        <w:shd w:val="clear" w:color="auto" w:fill="FFFFFF"/>
        <w:spacing w:before="0" w:beforeAutospacing="0" w:after="0" w:afterAutospacing="0"/>
        <w:jc w:val="both"/>
      </w:pPr>
      <w:r w:rsidRPr="00CD366C">
        <w:t xml:space="preserve">Min förhoppning är </w:t>
      </w:r>
      <w:r w:rsidR="00B76EEC">
        <w:t xml:space="preserve">att inom </w:t>
      </w:r>
      <w:r w:rsidR="00E0142B">
        <w:t xml:space="preserve">det </w:t>
      </w:r>
      <w:r w:rsidR="00B76EEC">
        <w:t>närmaste året</w:t>
      </w:r>
      <w:r w:rsidRPr="00CD366C">
        <w:t xml:space="preserve"> kunna utveckla och förtydliga riktlinjerna </w:t>
      </w:r>
      <w:r w:rsidR="00E0142B">
        <w:t>för</w:t>
      </w:r>
      <w:r w:rsidRPr="00CD366C">
        <w:t xml:space="preserve"> </w:t>
      </w:r>
      <w:r w:rsidR="00E0142B">
        <w:rPr>
          <w:i/>
        </w:rPr>
        <w:t>F</w:t>
      </w:r>
      <w:r w:rsidRPr="00CD366C">
        <w:rPr>
          <w:i/>
        </w:rPr>
        <w:t>ysioterapi och neurologisk bäckenbottendysfunktion</w:t>
      </w:r>
      <w:r w:rsidRPr="00CD366C">
        <w:t>.</w:t>
      </w:r>
      <w:r w:rsidR="00B76EEC">
        <w:t xml:space="preserve"> I</w:t>
      </w:r>
      <w:r w:rsidRPr="00CD366C" w:rsidR="00B76EEC">
        <w:t xml:space="preserve"> framtiden </w:t>
      </w:r>
      <w:r w:rsidR="00B76EEC">
        <w:t xml:space="preserve">vill jag även </w:t>
      </w:r>
      <w:r w:rsidRPr="00CD366C" w:rsidR="00B76EEC">
        <w:t xml:space="preserve">fördjupa mig i samspelet mellan bäckenbottenhälsa och andningsfunktion. </w:t>
      </w:r>
    </w:p>
    <w:p w:rsidR="00C81DDA" w:rsidRPr="00CD366C" w:rsidP="00B33A10" w14:paraId="591A9B73" w14:textId="77777777">
      <w:pPr>
        <w:pStyle w:val="m-8321741829146290847gmail-p2"/>
        <w:shd w:val="clear" w:color="auto" w:fill="FFFFFF"/>
        <w:spacing w:before="0" w:beforeAutospacing="0" w:after="0" w:afterAutospacing="0"/>
      </w:pPr>
    </w:p>
    <w:sectPr w:rsidSect="00682673">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F15F0B"/>
    <w:multiLevelType w:val="hybridMultilevel"/>
    <w:tmpl w:val="B94AD7A8"/>
    <w:lvl w:ilvl="0">
      <w:start w:val="0"/>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F0B058C"/>
    <w:multiLevelType w:val="hybridMultilevel"/>
    <w:tmpl w:val="90EC27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9186FD5"/>
    <w:multiLevelType w:val="hybridMultilevel"/>
    <w:tmpl w:val="D5EC4BCC"/>
    <w:lvl w:ilvl="0">
      <w:start w:val="24"/>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60061FB3"/>
    <w:multiLevelType w:val="hybridMultilevel"/>
    <w:tmpl w:val="90EC27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Louise">
    <w15:presenceInfo w15:providerId="Windows Live" w15:userId="8bb23e170bd2e6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C1F"/>
    <w:rsid w:val="00045E75"/>
    <w:rsid w:val="000A33F7"/>
    <w:rsid w:val="000B4A54"/>
    <w:rsid w:val="00121B8A"/>
    <w:rsid w:val="001310FC"/>
    <w:rsid w:val="00165D8E"/>
    <w:rsid w:val="00194377"/>
    <w:rsid w:val="00196443"/>
    <w:rsid w:val="00196833"/>
    <w:rsid w:val="001A430B"/>
    <w:rsid w:val="001C4E67"/>
    <w:rsid w:val="001E548E"/>
    <w:rsid w:val="002037FD"/>
    <w:rsid w:val="00250A5C"/>
    <w:rsid w:val="002A52B0"/>
    <w:rsid w:val="002A6159"/>
    <w:rsid w:val="002B5048"/>
    <w:rsid w:val="003057A2"/>
    <w:rsid w:val="0032747C"/>
    <w:rsid w:val="00330CE6"/>
    <w:rsid w:val="00333408"/>
    <w:rsid w:val="003763E0"/>
    <w:rsid w:val="00383895"/>
    <w:rsid w:val="003B66D5"/>
    <w:rsid w:val="003B72B1"/>
    <w:rsid w:val="00406159"/>
    <w:rsid w:val="00420678"/>
    <w:rsid w:val="004328D7"/>
    <w:rsid w:val="00490DB4"/>
    <w:rsid w:val="00492BA0"/>
    <w:rsid w:val="004C4E7E"/>
    <w:rsid w:val="004E022B"/>
    <w:rsid w:val="004F240F"/>
    <w:rsid w:val="0051682D"/>
    <w:rsid w:val="00551808"/>
    <w:rsid w:val="005A3A94"/>
    <w:rsid w:val="005A5112"/>
    <w:rsid w:val="005C0068"/>
    <w:rsid w:val="005D5C9F"/>
    <w:rsid w:val="005F1164"/>
    <w:rsid w:val="006023EB"/>
    <w:rsid w:val="00606C5A"/>
    <w:rsid w:val="00630073"/>
    <w:rsid w:val="00682673"/>
    <w:rsid w:val="006A3E46"/>
    <w:rsid w:val="006B6C58"/>
    <w:rsid w:val="006C4F17"/>
    <w:rsid w:val="006E5512"/>
    <w:rsid w:val="007175FD"/>
    <w:rsid w:val="0075337D"/>
    <w:rsid w:val="007A7899"/>
    <w:rsid w:val="007B3B40"/>
    <w:rsid w:val="007F6313"/>
    <w:rsid w:val="00862A3D"/>
    <w:rsid w:val="00864336"/>
    <w:rsid w:val="008661AE"/>
    <w:rsid w:val="008C037E"/>
    <w:rsid w:val="008E1DCC"/>
    <w:rsid w:val="008F1DF6"/>
    <w:rsid w:val="00903414"/>
    <w:rsid w:val="00951A83"/>
    <w:rsid w:val="00990C62"/>
    <w:rsid w:val="00995A16"/>
    <w:rsid w:val="009A3255"/>
    <w:rsid w:val="00A34915"/>
    <w:rsid w:val="00A827A1"/>
    <w:rsid w:val="00AC14BF"/>
    <w:rsid w:val="00B05C1F"/>
    <w:rsid w:val="00B15063"/>
    <w:rsid w:val="00B33A10"/>
    <w:rsid w:val="00B36068"/>
    <w:rsid w:val="00B41C98"/>
    <w:rsid w:val="00B61B21"/>
    <w:rsid w:val="00B76EEC"/>
    <w:rsid w:val="00B82966"/>
    <w:rsid w:val="00BC5B3F"/>
    <w:rsid w:val="00BD2E8C"/>
    <w:rsid w:val="00BF202C"/>
    <w:rsid w:val="00C3785F"/>
    <w:rsid w:val="00C81DDA"/>
    <w:rsid w:val="00C971D0"/>
    <w:rsid w:val="00CC132F"/>
    <w:rsid w:val="00CD366C"/>
    <w:rsid w:val="00CF20B3"/>
    <w:rsid w:val="00DF6397"/>
    <w:rsid w:val="00DF6F26"/>
    <w:rsid w:val="00E0142B"/>
    <w:rsid w:val="00E130E2"/>
    <w:rsid w:val="00E25C94"/>
    <w:rsid w:val="00E53856"/>
    <w:rsid w:val="00E75628"/>
    <w:rsid w:val="00E8292F"/>
    <w:rsid w:val="00E85A9F"/>
    <w:rsid w:val="00EA5A8F"/>
    <w:rsid w:val="00EA5FF4"/>
    <w:rsid w:val="00EC2869"/>
    <w:rsid w:val="00EC6B87"/>
    <w:rsid w:val="00F22A1D"/>
    <w:rsid w:val="00F4132A"/>
    <w:rsid w:val="00F51FAC"/>
    <w:rsid w:val="00F61CB1"/>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66C"/>
  </w:style>
  <w:style w:type="paragraph" w:styleId="Heading1">
    <w:name w:val="heading 1"/>
    <w:basedOn w:val="Normal"/>
    <w:next w:val="Normal"/>
    <w:link w:val="Rubrik1Char"/>
    <w:uiPriority w:val="9"/>
    <w:qFormat/>
    <w:rsid w:val="00B150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Rubrik3Char"/>
    <w:uiPriority w:val="9"/>
    <w:semiHidden/>
    <w:unhideWhenUsed/>
    <w:qFormat/>
    <w:rsid w:val="00606C5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Rubrik4Char"/>
    <w:uiPriority w:val="9"/>
    <w:qFormat/>
    <w:rsid w:val="00B15063"/>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paragraph" w:styleId="Heading5">
    <w:name w:val="heading 5"/>
    <w:basedOn w:val="Normal"/>
    <w:next w:val="Normal"/>
    <w:link w:val="Rubrik5Char"/>
    <w:uiPriority w:val="9"/>
    <w:semiHidden/>
    <w:unhideWhenUsed/>
    <w:qFormat/>
    <w:rsid w:val="006E551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321741829146290847gmail-p1">
    <w:name w:val="m_-8321741829146290847gmail-p1"/>
    <w:basedOn w:val="Normal"/>
    <w:rsid w:val="00B05C1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m-8321741829146290847gmail-s1">
    <w:name w:val="m_-8321741829146290847gmail-s1"/>
    <w:basedOn w:val="DefaultParagraphFont"/>
    <w:rsid w:val="00B05C1F"/>
  </w:style>
  <w:style w:type="paragraph" w:customStyle="1" w:styleId="m-8321741829146290847gmail-p2">
    <w:name w:val="m_-8321741829146290847gmail-p2"/>
    <w:basedOn w:val="Normal"/>
    <w:rsid w:val="00B05C1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m-8321741829146290847gmail-p3">
    <w:name w:val="m_-8321741829146290847gmail-p3"/>
    <w:basedOn w:val="Normal"/>
    <w:rsid w:val="00B05C1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m-8321741829146290847gmail-p4">
    <w:name w:val="m_-8321741829146290847gmail-p4"/>
    <w:basedOn w:val="Normal"/>
    <w:rsid w:val="00B05C1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m-8321741829146290847gmail-p5">
    <w:name w:val="m_-8321741829146290847gmail-p5"/>
    <w:basedOn w:val="Normal"/>
    <w:rsid w:val="00B05C1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m-8321741829146290847gmail-apple-converted-space">
    <w:name w:val="m_-8321741829146290847gmail-apple-converted-space"/>
    <w:basedOn w:val="DefaultParagraphFont"/>
    <w:rsid w:val="00B05C1F"/>
  </w:style>
  <w:style w:type="paragraph" w:customStyle="1" w:styleId="m-8321741829146290847gmail-p6">
    <w:name w:val="m_-8321741829146290847gmail-p6"/>
    <w:basedOn w:val="Normal"/>
    <w:rsid w:val="00B05C1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m-8321741829146290847gmail-s2">
    <w:name w:val="m_-8321741829146290847gmail-s2"/>
    <w:basedOn w:val="DefaultParagraphFont"/>
    <w:rsid w:val="00B05C1F"/>
  </w:style>
  <w:style w:type="paragraph" w:customStyle="1" w:styleId="m-8321741829146290847gmail-p7">
    <w:name w:val="m_-8321741829146290847gmail-p7"/>
    <w:basedOn w:val="Normal"/>
    <w:rsid w:val="00B05C1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m-8321741829146290847gmail-s3">
    <w:name w:val="m_-8321741829146290847gmail-s3"/>
    <w:basedOn w:val="DefaultParagraphFont"/>
    <w:rsid w:val="00B05C1F"/>
  </w:style>
  <w:style w:type="character" w:styleId="Hyperlink">
    <w:name w:val="Hyperlink"/>
    <w:basedOn w:val="DefaultParagraphFont"/>
    <w:uiPriority w:val="99"/>
    <w:unhideWhenUsed/>
    <w:rsid w:val="00B05C1F"/>
    <w:rPr>
      <w:color w:val="0000FF"/>
      <w:u w:val="single"/>
    </w:rPr>
  </w:style>
  <w:style w:type="character" w:customStyle="1" w:styleId="m-8321741829146290847gmail-s4">
    <w:name w:val="m_-8321741829146290847gmail-s4"/>
    <w:basedOn w:val="DefaultParagraphFont"/>
    <w:rsid w:val="00B05C1F"/>
  </w:style>
  <w:style w:type="paragraph" w:customStyle="1" w:styleId="m-8321741829146290847gmail-p8">
    <w:name w:val="m_-8321741829146290847gmail-p8"/>
    <w:basedOn w:val="Normal"/>
    <w:rsid w:val="00B05C1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m-8321741829146290847gmail-s5">
    <w:name w:val="m_-8321741829146290847gmail-s5"/>
    <w:basedOn w:val="DefaultParagraphFont"/>
    <w:rsid w:val="00B05C1F"/>
  </w:style>
  <w:style w:type="paragraph" w:customStyle="1" w:styleId="m-8321741829146290847gmail-p9">
    <w:name w:val="m_-8321741829146290847gmail-p9"/>
    <w:basedOn w:val="Normal"/>
    <w:rsid w:val="00B05C1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m-8321741829146290847gmail-p10">
    <w:name w:val="m_-8321741829146290847gmail-p10"/>
    <w:basedOn w:val="Normal"/>
    <w:rsid w:val="00B05C1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m-8321741829146290847gmail-s6">
    <w:name w:val="m_-8321741829146290847gmail-s6"/>
    <w:basedOn w:val="DefaultParagraphFont"/>
    <w:rsid w:val="00B05C1F"/>
  </w:style>
  <w:style w:type="character" w:customStyle="1" w:styleId="m-8321741829146290847gmail-s7">
    <w:name w:val="m_-8321741829146290847gmail-s7"/>
    <w:basedOn w:val="DefaultParagraphFont"/>
    <w:rsid w:val="00B05C1F"/>
  </w:style>
  <w:style w:type="paragraph" w:customStyle="1" w:styleId="m-8321741829146290847gmail-p11">
    <w:name w:val="m_-8321741829146290847gmail-p11"/>
    <w:basedOn w:val="Normal"/>
    <w:rsid w:val="00B05C1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m-8321741829146290847gmail-s8">
    <w:name w:val="m_-8321741829146290847gmail-s8"/>
    <w:basedOn w:val="DefaultParagraphFont"/>
    <w:rsid w:val="00B05C1F"/>
  </w:style>
  <w:style w:type="paragraph" w:styleId="BalloonText">
    <w:name w:val="Balloon Text"/>
    <w:basedOn w:val="Normal"/>
    <w:link w:val="BallongtextChar"/>
    <w:uiPriority w:val="99"/>
    <w:semiHidden/>
    <w:unhideWhenUsed/>
    <w:rsid w:val="00B05C1F"/>
    <w:pPr>
      <w:spacing w:after="0" w:line="240" w:lineRule="auto"/>
    </w:pPr>
    <w:rPr>
      <w:rFonts w:ascii="Tahoma" w:hAnsi="Tahoma" w:cs="Tahoma"/>
      <w:sz w:val="16"/>
      <w:szCs w:val="16"/>
    </w:rPr>
  </w:style>
  <w:style w:type="character" w:customStyle="1" w:styleId="BallongtextChar">
    <w:name w:val="Ballongtext Char"/>
    <w:basedOn w:val="DefaultParagraphFont"/>
    <w:link w:val="BalloonText"/>
    <w:uiPriority w:val="99"/>
    <w:semiHidden/>
    <w:rsid w:val="00B05C1F"/>
    <w:rPr>
      <w:rFonts w:ascii="Tahoma" w:hAnsi="Tahoma" w:cs="Tahoma"/>
      <w:sz w:val="16"/>
      <w:szCs w:val="16"/>
    </w:rPr>
  </w:style>
  <w:style w:type="character" w:customStyle="1" w:styleId="Rubrik4Char">
    <w:name w:val="Rubrik 4 Char"/>
    <w:basedOn w:val="DefaultParagraphFont"/>
    <w:link w:val="Heading4"/>
    <w:uiPriority w:val="9"/>
    <w:rsid w:val="00B15063"/>
    <w:rPr>
      <w:rFonts w:ascii="Times New Roman" w:eastAsia="Times New Roman" w:hAnsi="Times New Roman" w:cs="Times New Roman"/>
      <w:b/>
      <w:bCs/>
      <w:sz w:val="24"/>
      <w:szCs w:val="24"/>
      <w:lang w:eastAsia="sv-SE"/>
    </w:rPr>
  </w:style>
  <w:style w:type="paragraph" w:styleId="NormalWeb">
    <w:name w:val="Normal (Web)"/>
    <w:basedOn w:val="Normal"/>
    <w:uiPriority w:val="99"/>
    <w:semiHidden/>
    <w:unhideWhenUsed/>
    <w:rsid w:val="00B1506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1Char">
    <w:name w:val="Rubrik 1 Char"/>
    <w:basedOn w:val="DefaultParagraphFont"/>
    <w:link w:val="Heading1"/>
    <w:uiPriority w:val="9"/>
    <w:rsid w:val="00B15063"/>
    <w:rPr>
      <w:rFonts w:asciiTheme="majorHAnsi" w:eastAsiaTheme="majorEastAsia" w:hAnsiTheme="majorHAnsi" w:cstheme="majorBidi"/>
      <w:b/>
      <w:bCs/>
      <w:color w:val="365F91" w:themeColor="accent1" w:themeShade="BF"/>
      <w:sz w:val="28"/>
      <w:szCs w:val="28"/>
    </w:rPr>
  </w:style>
  <w:style w:type="character" w:customStyle="1" w:styleId="ref-journal">
    <w:name w:val="ref-journal"/>
    <w:basedOn w:val="DefaultParagraphFont"/>
    <w:rsid w:val="006A3E46"/>
  </w:style>
  <w:style w:type="character" w:customStyle="1" w:styleId="Rubrik5Char">
    <w:name w:val="Rubrik 5 Char"/>
    <w:basedOn w:val="DefaultParagraphFont"/>
    <w:link w:val="Heading5"/>
    <w:uiPriority w:val="9"/>
    <w:semiHidden/>
    <w:rsid w:val="006E5512"/>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630073"/>
    <w:rPr>
      <w:color w:val="800080" w:themeColor="followedHyperlink"/>
      <w:u w:val="single"/>
    </w:rPr>
  </w:style>
  <w:style w:type="character" w:customStyle="1" w:styleId="highlight">
    <w:name w:val="highlight"/>
    <w:basedOn w:val="DefaultParagraphFont"/>
    <w:rsid w:val="00420678"/>
  </w:style>
  <w:style w:type="paragraph" w:styleId="ListParagraph">
    <w:name w:val="List Paragraph"/>
    <w:basedOn w:val="Normal"/>
    <w:uiPriority w:val="34"/>
    <w:qFormat/>
    <w:rsid w:val="00420678"/>
    <w:pPr>
      <w:ind w:left="720"/>
      <w:contextualSpacing/>
    </w:pPr>
  </w:style>
  <w:style w:type="character" w:customStyle="1" w:styleId="Rubrik3Char">
    <w:name w:val="Rubrik 3 Char"/>
    <w:basedOn w:val="DefaultParagraphFont"/>
    <w:link w:val="Heading3"/>
    <w:uiPriority w:val="9"/>
    <w:semiHidden/>
    <w:rsid w:val="00606C5A"/>
    <w:rPr>
      <w:rFonts w:asciiTheme="majorHAnsi" w:eastAsiaTheme="majorEastAsia" w:hAnsiTheme="majorHAnsi" w:cstheme="majorBidi"/>
      <w:b/>
      <w:bCs/>
      <w:color w:val="4F81BD" w:themeColor="accent1"/>
    </w:rPr>
  </w:style>
  <w:style w:type="paragraph" w:customStyle="1" w:styleId="m2943609771446021410gmail-p1">
    <w:name w:val="m_2943609771446021410gmail-p1"/>
    <w:basedOn w:val="Normal"/>
    <w:rsid w:val="002A615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m2943609771446021410gmail-s1">
    <w:name w:val="m_2943609771446021410gmail-s1"/>
    <w:basedOn w:val="DefaultParagraphFont"/>
    <w:rsid w:val="002A6159"/>
  </w:style>
  <w:style w:type="paragraph" w:customStyle="1" w:styleId="m2943609771446021410gmail-p2">
    <w:name w:val="m_2943609771446021410gmail-p2"/>
    <w:basedOn w:val="Normal"/>
    <w:rsid w:val="002A615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m2943609771446021410gmail-apple-converted-space">
    <w:name w:val="m_2943609771446021410gmail-apple-converted-space"/>
    <w:basedOn w:val="DefaultParagraphFont"/>
    <w:rsid w:val="002A6159"/>
  </w:style>
  <w:style w:type="character" w:customStyle="1" w:styleId="ams">
    <w:name w:val="ams"/>
    <w:basedOn w:val="DefaultParagraphFont"/>
    <w:rsid w:val="002A6159"/>
  </w:style>
  <w:style w:type="character" w:styleId="CommentReference">
    <w:name w:val="annotation reference"/>
    <w:basedOn w:val="DefaultParagraphFont"/>
    <w:uiPriority w:val="99"/>
    <w:semiHidden/>
    <w:unhideWhenUsed/>
    <w:rsid w:val="00CD366C"/>
    <w:rPr>
      <w:sz w:val="16"/>
      <w:szCs w:val="16"/>
    </w:rPr>
  </w:style>
  <w:style w:type="paragraph" w:styleId="CommentText">
    <w:name w:val="annotation text"/>
    <w:basedOn w:val="Normal"/>
    <w:link w:val="KommentarerChar"/>
    <w:uiPriority w:val="99"/>
    <w:semiHidden/>
    <w:unhideWhenUsed/>
    <w:rsid w:val="00CD366C"/>
    <w:pPr>
      <w:spacing w:line="240" w:lineRule="auto"/>
    </w:pPr>
    <w:rPr>
      <w:sz w:val="20"/>
      <w:szCs w:val="20"/>
    </w:rPr>
  </w:style>
  <w:style w:type="character" w:customStyle="1" w:styleId="KommentarerChar">
    <w:name w:val="Kommentarer Char"/>
    <w:basedOn w:val="DefaultParagraphFont"/>
    <w:link w:val="CommentText"/>
    <w:uiPriority w:val="99"/>
    <w:semiHidden/>
    <w:rsid w:val="00CD366C"/>
    <w:rPr>
      <w:sz w:val="20"/>
      <w:szCs w:val="20"/>
    </w:rPr>
  </w:style>
  <w:style w:type="paragraph" w:styleId="CommentSubject">
    <w:name w:val="annotation subject"/>
    <w:basedOn w:val="CommentText"/>
    <w:next w:val="CommentText"/>
    <w:link w:val="KommentarsmneChar"/>
    <w:uiPriority w:val="99"/>
    <w:semiHidden/>
    <w:unhideWhenUsed/>
    <w:rsid w:val="00045E75"/>
    <w:rPr>
      <w:b/>
      <w:bCs/>
    </w:rPr>
  </w:style>
  <w:style w:type="character" w:customStyle="1" w:styleId="KommentarsmneChar">
    <w:name w:val="Kommentarsämne Char"/>
    <w:basedOn w:val="KommentarerChar"/>
    <w:link w:val="CommentSubject"/>
    <w:uiPriority w:val="99"/>
    <w:semiHidden/>
    <w:rsid w:val="00045E75"/>
    <w:rPr>
      <w:b/>
      <w:bCs/>
      <w:sz w:val="20"/>
      <w:szCs w:val="20"/>
    </w:rPr>
  </w:style>
  <w:style w:type="paragraph" w:styleId="Header">
    <w:name w:val="header"/>
    <w:basedOn w:val="Normal"/>
    <w:link w:val="SidhuvudChar"/>
    <w:uiPriority w:val="99"/>
    <w:unhideWhenUsed/>
    <w:rsid w:val="006023EB"/>
    <w:pPr>
      <w:tabs>
        <w:tab w:val="center" w:pos="4536"/>
        <w:tab w:val="right" w:pos="9072"/>
      </w:tabs>
      <w:spacing w:after="0" w:line="240" w:lineRule="auto"/>
    </w:pPr>
  </w:style>
  <w:style w:type="character" w:customStyle="1" w:styleId="SidhuvudChar">
    <w:name w:val="Sidhuvud Char"/>
    <w:basedOn w:val="DefaultParagraphFont"/>
    <w:link w:val="Header"/>
    <w:uiPriority w:val="99"/>
    <w:rsid w:val="006023EB"/>
  </w:style>
  <w:style w:type="paragraph" w:styleId="Footer">
    <w:name w:val="footer"/>
    <w:basedOn w:val="Normal"/>
    <w:link w:val="SidfotChar"/>
    <w:uiPriority w:val="99"/>
    <w:unhideWhenUsed/>
    <w:rsid w:val="006023EB"/>
    <w:pPr>
      <w:tabs>
        <w:tab w:val="center" w:pos="4536"/>
        <w:tab w:val="right" w:pos="9072"/>
      </w:tabs>
      <w:spacing w:after="0" w:line="240" w:lineRule="auto"/>
    </w:pPr>
  </w:style>
  <w:style w:type="character" w:customStyle="1" w:styleId="SidfotChar">
    <w:name w:val="Sidfot Char"/>
    <w:basedOn w:val="DefaultParagraphFont"/>
    <w:link w:val="Footer"/>
    <w:uiPriority w:val="99"/>
    <w:rsid w:val="006023EB"/>
  </w:style>
  <w:style w:type="character" w:customStyle="1" w:styleId="m-7195317372419411306gmail-ref-journal">
    <w:name w:val="m_-7195317372419411306gmail-ref-journal"/>
    <w:basedOn w:val="DefaultParagraphFont"/>
    <w:rsid w:val="008F1DF6"/>
  </w:style>
  <w:style w:type="character" w:customStyle="1" w:styleId="m-7195317372419411306gmail-ref-vol">
    <w:name w:val="m_-7195317372419411306gmail-ref-vol"/>
    <w:basedOn w:val="DefaultParagraphFont"/>
    <w:rsid w:val="008F1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spinalcord.com/incomplete-spinal-cord-injury" TargetMode="External" /><Relationship Id="rId6" Type="http://schemas.openxmlformats.org/officeDocument/2006/relationships/hyperlink" Target="https://www.ncbi.nlm.nih.gov/pubmed/?term=Chevalier%20F%5BAuthor%5D&amp;cauthor=true&amp;cauthor_uid=25420756" TargetMode="External" /><Relationship Id="rId7" Type="http://schemas.openxmlformats.org/officeDocument/2006/relationships/hyperlink" Target="https://www.ncbi.nlm.nih.gov/pubmed/?term=Fernandez-Lao%20C%5BAuthor%5D&amp;cauthor=true&amp;cauthor_uid=25420756" TargetMode="External" /><Relationship Id="rId8" Type="http://schemas.openxmlformats.org/officeDocument/2006/relationships/hyperlink" Target="https://www.ncbi.nlm.nih.gov/pubmed/?term=Cuesta-Vargas%20AI%5BAuthor%5D&amp;cauthor=true&amp;cauthor_uid=25420756" TargetMode="External" /><Relationship Id="rId9" Type="http://schemas.openxmlformats.org/officeDocument/2006/relationships/hyperlink" Target="https://www.ncbi.nlm.nih.gov/pmc/articles/PMC4251926/" TargetMode="Externa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3206</Words>
  <Characters>16998</Characters>
  <Application>Microsoft Office Word</Application>
  <DocSecurity>0</DocSecurity>
  <Lines>141</Lines>
  <Paragraphs>40</Paragraphs>
  <ScaleCrop>false</ScaleCrop>
  <HeadingPairs>
    <vt:vector size="2" baseType="variant">
      <vt:variant>
        <vt:lpstr>Rubrik</vt:lpstr>
      </vt:variant>
      <vt:variant>
        <vt:i4>1</vt:i4>
      </vt:variant>
    </vt:vector>
  </HeadingPairs>
  <TitlesOfParts>
    <vt:vector size="1" baseType="lpstr">
      <vt:lpstr/>
    </vt:vector>
  </TitlesOfParts>
  <Company>Praktikertjänst</Company>
  <LinksUpToDate>false</LinksUpToDate>
  <CharactersWithSpaces>20164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Andersson</dc:creator>
  <cp:lastModifiedBy>Malin Andersson</cp:lastModifiedBy>
  <cp:revision>2</cp:revision>
  <dcterms:created xsi:type="dcterms:W3CDTF">2019-03-29T13:01:00Z</dcterms:created>
  <dcterms:modified xsi:type="dcterms:W3CDTF">2019-03-29T13:01:00Z</dcterms:modified>
</cp:coreProperties>
</file>